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B63BA7A" w14:textId="77777777" w:rsidR="002340E4" w:rsidRDefault="002340E4" w:rsidP="002340E4">
      <w:pPr>
        <w:rPr>
          <w:rFonts w:ascii="Segoe UI" w:hAnsi="Segoe UI" w:cs="Segoe UI"/>
        </w:rPr>
      </w:pPr>
    </w:p>
    <w:p w14:paraId="5F5B1125" w14:textId="77777777" w:rsidR="00497FAA" w:rsidRDefault="00497FAA" w:rsidP="002340E4">
      <w:pPr>
        <w:rPr>
          <w:rFonts w:ascii="Segoe UI" w:hAnsi="Segoe UI" w:cs="Segoe UI"/>
        </w:rPr>
      </w:pPr>
    </w:p>
    <w:p w14:paraId="43AD95BA" w14:textId="77777777" w:rsidR="00497FAA" w:rsidRDefault="00497FAA" w:rsidP="002340E4">
      <w:pPr>
        <w:rPr>
          <w:rFonts w:ascii="Segoe UI" w:hAnsi="Segoe UI" w:cs="Segoe UI"/>
        </w:rPr>
      </w:pPr>
    </w:p>
    <w:p w14:paraId="7555DFE0" w14:textId="77777777" w:rsidR="00497FAA" w:rsidRDefault="00497FAA" w:rsidP="002340E4">
      <w:pPr>
        <w:rPr>
          <w:rFonts w:ascii="Segoe UI" w:hAnsi="Segoe UI" w:cs="Segoe UI"/>
        </w:rPr>
      </w:pPr>
    </w:p>
    <w:p w14:paraId="0CA35CA1" w14:textId="77777777" w:rsidR="00497FAA" w:rsidRDefault="00497FAA" w:rsidP="002340E4">
      <w:pPr>
        <w:rPr>
          <w:rFonts w:asciiTheme="minorHAnsi" w:hAnsiTheme="minorHAnsi" w:cs="Segoe UI"/>
          <w:sz w:val="20"/>
          <w:szCs w:val="20"/>
        </w:rPr>
      </w:pPr>
    </w:p>
    <w:p w14:paraId="72253FF6" w14:textId="77777777" w:rsidR="00497FAA" w:rsidRDefault="00497FAA" w:rsidP="002340E4">
      <w:pPr>
        <w:rPr>
          <w:rFonts w:asciiTheme="minorHAnsi" w:hAnsiTheme="minorHAnsi" w:cs="Segoe UI"/>
          <w:sz w:val="20"/>
          <w:szCs w:val="20"/>
        </w:rPr>
      </w:pPr>
    </w:p>
    <w:p w14:paraId="1A13B868" w14:textId="77777777" w:rsidR="00497FAA" w:rsidRDefault="00497FAA" w:rsidP="002340E4">
      <w:pPr>
        <w:rPr>
          <w:rFonts w:asciiTheme="minorHAnsi" w:hAnsiTheme="minorHAnsi" w:cs="Segoe UI"/>
          <w:sz w:val="20"/>
          <w:szCs w:val="20"/>
        </w:rPr>
      </w:pPr>
    </w:p>
    <w:p w14:paraId="02F2F406" w14:textId="77777777" w:rsidR="0024764C" w:rsidRDefault="0024764C" w:rsidP="002340E4">
      <w:pPr>
        <w:rPr>
          <w:rFonts w:asciiTheme="minorHAnsi" w:hAnsiTheme="minorHAnsi" w:cs="Segoe UI"/>
          <w:sz w:val="20"/>
          <w:szCs w:val="20"/>
        </w:rPr>
      </w:pPr>
    </w:p>
    <w:p w14:paraId="3D883CE8" w14:textId="77777777" w:rsidR="0024764C" w:rsidRDefault="0024764C" w:rsidP="002340E4">
      <w:pPr>
        <w:rPr>
          <w:rFonts w:asciiTheme="minorHAnsi" w:hAnsiTheme="minorHAnsi" w:cs="Segoe UI"/>
          <w:sz w:val="20"/>
          <w:szCs w:val="20"/>
        </w:rPr>
      </w:pPr>
    </w:p>
    <w:p w14:paraId="0D859A04" w14:textId="4D42627D" w:rsidR="002340E4" w:rsidRDefault="000120A8" w:rsidP="002340E4">
      <w:pPr>
        <w:rPr>
          <w:rFonts w:asciiTheme="minorHAnsi" w:hAnsiTheme="minorHAnsi" w:cs="Segoe UI"/>
          <w:sz w:val="20"/>
          <w:szCs w:val="20"/>
        </w:rPr>
      </w:pPr>
      <w:r>
        <w:rPr>
          <w:rFonts w:asciiTheme="minorHAnsi" w:hAnsiTheme="minorHAnsi" w:cs="Segoe UI"/>
          <w:sz w:val="20"/>
          <w:szCs w:val="20"/>
        </w:rPr>
        <w:t>Dear Friends,</w:t>
      </w:r>
    </w:p>
    <w:p w14:paraId="63FBC85C" w14:textId="77777777" w:rsidR="000120A8" w:rsidRDefault="000120A8" w:rsidP="002340E4">
      <w:pPr>
        <w:rPr>
          <w:rFonts w:asciiTheme="minorHAnsi" w:hAnsiTheme="minorHAnsi" w:cs="Segoe UI"/>
          <w:sz w:val="20"/>
          <w:szCs w:val="20"/>
        </w:rPr>
      </w:pPr>
    </w:p>
    <w:p w14:paraId="06C932ED" w14:textId="77777777" w:rsidR="000120A8" w:rsidRPr="00FB39CC" w:rsidRDefault="000120A8" w:rsidP="002340E4">
      <w:pPr>
        <w:rPr>
          <w:rFonts w:asciiTheme="minorHAnsi" w:hAnsiTheme="minorHAnsi" w:cs="Segoe UI"/>
          <w:sz w:val="20"/>
          <w:szCs w:val="20"/>
        </w:rPr>
      </w:pPr>
    </w:p>
    <w:p w14:paraId="0F551D18" w14:textId="6FB35595" w:rsidR="002340E4" w:rsidRPr="00497FAA" w:rsidRDefault="009534E9" w:rsidP="00497FAA">
      <w:pPr>
        <w:ind w:firstLine="720"/>
        <w:rPr>
          <w:rFonts w:asciiTheme="minorHAnsi" w:hAnsiTheme="minorHAnsi" w:cs="Segoe UI"/>
          <w:b/>
          <w:i/>
          <w:sz w:val="20"/>
          <w:szCs w:val="20"/>
        </w:rPr>
      </w:pPr>
      <w:r>
        <w:rPr>
          <w:rFonts w:asciiTheme="minorHAnsi" w:hAnsiTheme="minorHAnsi" w:cs="Segoe UI"/>
          <w:sz w:val="20"/>
          <w:szCs w:val="20"/>
        </w:rPr>
        <w:t xml:space="preserve">We are writing </w:t>
      </w:r>
      <w:bookmarkStart w:id="0" w:name="_GoBack"/>
      <w:bookmarkEnd w:id="0"/>
      <w:r>
        <w:rPr>
          <w:rFonts w:asciiTheme="minorHAnsi" w:hAnsiTheme="minorHAnsi" w:cs="Segoe UI"/>
          <w:sz w:val="20"/>
          <w:szCs w:val="20"/>
        </w:rPr>
        <w:t xml:space="preserve">to </w:t>
      </w:r>
      <w:r w:rsidR="002340E4" w:rsidRPr="00FB39CC">
        <w:rPr>
          <w:rFonts w:asciiTheme="minorHAnsi" w:hAnsiTheme="minorHAnsi" w:cs="Segoe UI"/>
          <w:sz w:val="20"/>
          <w:szCs w:val="20"/>
        </w:rPr>
        <w:t xml:space="preserve">request your sponsorship of the </w:t>
      </w:r>
      <w:r w:rsidR="002340E4" w:rsidRPr="00FB39CC">
        <w:rPr>
          <w:rFonts w:asciiTheme="minorHAnsi" w:hAnsiTheme="minorHAnsi" w:cs="Segoe UI"/>
          <w:b/>
          <w:bCs/>
          <w:sz w:val="20"/>
          <w:szCs w:val="20"/>
        </w:rPr>
        <w:t>Autism Connection of Pennsylvania’s 2014 Gala at Phipps Botanical Gardens and Conservatory on February 8, 2014</w:t>
      </w:r>
      <w:r w:rsidR="002340E4" w:rsidRPr="00FB39CC">
        <w:rPr>
          <w:rFonts w:asciiTheme="minorHAnsi" w:hAnsiTheme="minorHAnsi" w:cs="Segoe UI"/>
          <w:sz w:val="20"/>
          <w:szCs w:val="20"/>
        </w:rPr>
        <w:t xml:space="preserve">.  We will be honoring </w:t>
      </w:r>
      <w:r w:rsidR="002340E4" w:rsidRPr="00FB39CC">
        <w:rPr>
          <w:rFonts w:asciiTheme="minorHAnsi" w:hAnsiTheme="minorHAnsi" w:cs="Segoe UI"/>
          <w:b/>
          <w:bCs/>
          <w:i/>
          <w:iCs/>
          <w:sz w:val="20"/>
          <w:szCs w:val="20"/>
        </w:rPr>
        <w:t>The Pittsburgh Cultural Trust</w:t>
      </w:r>
      <w:r w:rsidR="002340E4" w:rsidRPr="00FB39CC">
        <w:rPr>
          <w:rFonts w:asciiTheme="minorHAnsi" w:hAnsiTheme="minorHAnsi" w:cs="Segoe UI"/>
          <w:sz w:val="20"/>
          <w:szCs w:val="20"/>
        </w:rPr>
        <w:t xml:space="preserve"> for their work this year producing autism-friendly performances of The Lion King and the Nutcracker Ballet for our families and adults.  Joining us in this celebration will be </w:t>
      </w:r>
      <w:r w:rsidR="002340E4" w:rsidRPr="00FB39CC">
        <w:rPr>
          <w:rFonts w:asciiTheme="minorHAnsi" w:hAnsiTheme="minorHAnsi" w:cs="Segoe UI"/>
          <w:b/>
          <w:sz w:val="20"/>
          <w:szCs w:val="20"/>
        </w:rPr>
        <w:t xml:space="preserve">Honorary Chairperson </w:t>
      </w:r>
      <w:r w:rsidR="002340E4" w:rsidRPr="00FB39CC">
        <w:rPr>
          <w:rFonts w:asciiTheme="minorHAnsi" w:hAnsiTheme="minorHAnsi" w:cs="Segoe UI"/>
          <w:b/>
          <w:i/>
          <w:sz w:val="20"/>
          <w:szCs w:val="20"/>
        </w:rPr>
        <w:t>Frank Coonelly, President of the Pittsburgh Pirates.</w:t>
      </w:r>
    </w:p>
    <w:p w14:paraId="5D5C9E28" w14:textId="3E2E5A33" w:rsidR="002340E4" w:rsidRPr="00FB39CC" w:rsidRDefault="002340E4" w:rsidP="00497FAA">
      <w:pPr>
        <w:ind w:firstLine="720"/>
        <w:rPr>
          <w:rFonts w:asciiTheme="minorHAnsi" w:hAnsiTheme="minorHAnsi" w:cs="Segoe UI"/>
          <w:sz w:val="20"/>
          <w:szCs w:val="20"/>
        </w:rPr>
      </w:pPr>
      <w:r w:rsidRPr="00FB39CC">
        <w:rPr>
          <w:rFonts w:asciiTheme="minorHAnsi" w:hAnsiTheme="minorHAnsi" w:cs="Segoe UI"/>
          <w:sz w:val="20"/>
          <w:szCs w:val="20"/>
        </w:rPr>
        <w:t>The Annual Gala is the organization’s largest source of revenue.  The event’s purpose is to both raise funds for the organization and to provide a first-class experience to its supporters and guests.  Autism Connection of Pennsylvania is always grateful to its sponsors and provides extensive recognition both prior to and at the event.  With your early sponsorship commitment for the 2014 Gala, your organization will receive the most visibility, including mention on invitations and other promotional materials</w:t>
      </w:r>
      <w:proofErr w:type="gramStart"/>
      <w:r w:rsidRPr="00FB39CC">
        <w:rPr>
          <w:rFonts w:asciiTheme="minorHAnsi" w:hAnsiTheme="minorHAnsi" w:cs="Segoe UI"/>
          <w:sz w:val="20"/>
          <w:szCs w:val="20"/>
        </w:rPr>
        <w:t>.*</w:t>
      </w:r>
      <w:proofErr w:type="gramEnd"/>
    </w:p>
    <w:p w14:paraId="4DAF30B1" w14:textId="13473012" w:rsidR="002340E4" w:rsidRPr="00FB39CC" w:rsidRDefault="002340E4" w:rsidP="00497FAA">
      <w:pPr>
        <w:ind w:firstLine="720"/>
        <w:rPr>
          <w:rFonts w:asciiTheme="minorHAnsi" w:hAnsiTheme="minorHAnsi" w:cs="Segoe UI"/>
          <w:sz w:val="20"/>
          <w:szCs w:val="20"/>
        </w:rPr>
      </w:pPr>
      <w:r w:rsidRPr="00FB39CC">
        <w:rPr>
          <w:rFonts w:asciiTheme="minorHAnsi" w:hAnsiTheme="minorHAnsi" w:cs="Segoe UI"/>
          <w:b/>
          <w:bCs/>
          <w:sz w:val="20"/>
          <w:szCs w:val="20"/>
        </w:rPr>
        <w:t xml:space="preserve">Why help us?  </w:t>
      </w:r>
      <w:r w:rsidRPr="00FB39CC">
        <w:rPr>
          <w:rFonts w:asciiTheme="minorHAnsi" w:hAnsiTheme="minorHAnsi" w:cs="Segoe UI"/>
          <w:sz w:val="20"/>
          <w:szCs w:val="20"/>
        </w:rPr>
        <w:t>The autism diagnosis rate continues to grow and our children are growing up quickly into a world that is only partially ready for them to be adults.  This is why your support of the Autism Connection of Pennsylvania is needed more than ever.</w:t>
      </w:r>
    </w:p>
    <w:p w14:paraId="761E20ED" w14:textId="756D96BF" w:rsidR="002340E4" w:rsidRPr="00FB39CC" w:rsidRDefault="002340E4" w:rsidP="00497FAA">
      <w:pPr>
        <w:ind w:firstLine="720"/>
        <w:rPr>
          <w:rFonts w:asciiTheme="minorHAnsi" w:hAnsiTheme="minorHAnsi" w:cs="Segoe UI"/>
          <w:sz w:val="20"/>
          <w:szCs w:val="20"/>
        </w:rPr>
      </w:pPr>
      <w:r w:rsidRPr="00FB39CC">
        <w:rPr>
          <w:rFonts w:asciiTheme="minorHAnsi" w:hAnsiTheme="minorHAnsi" w:cs="Segoe UI"/>
          <w:sz w:val="20"/>
          <w:szCs w:val="20"/>
        </w:rPr>
        <w:t>Autism Connection of Pennsylvania is a Pittsburgh-based organization that is dedicated to helping Pennsylvania individuals, families, professionals, caregivers, and communities meet the challenges of autism head-on.  It connects these stakeholders with each other, with resources, and with information, providing a lifeline of support to all affected by these challenges</w:t>
      </w:r>
      <w:r w:rsidR="00497FAA">
        <w:rPr>
          <w:rFonts w:asciiTheme="minorHAnsi" w:hAnsiTheme="minorHAnsi" w:cs="Segoe UI"/>
          <w:sz w:val="20"/>
          <w:szCs w:val="20"/>
        </w:rPr>
        <w:t xml:space="preserve">.  Operated by a staff and </w:t>
      </w:r>
      <w:r w:rsidRPr="00FB39CC">
        <w:rPr>
          <w:rFonts w:asciiTheme="minorHAnsi" w:hAnsiTheme="minorHAnsi" w:cs="Segoe UI"/>
          <w:sz w:val="20"/>
          <w:szCs w:val="20"/>
        </w:rPr>
        <w:t xml:space="preserve">working board </w:t>
      </w:r>
      <w:r w:rsidR="00497FAA">
        <w:rPr>
          <w:rFonts w:asciiTheme="minorHAnsi" w:hAnsiTheme="minorHAnsi" w:cs="Segoe UI"/>
          <w:sz w:val="20"/>
          <w:szCs w:val="20"/>
        </w:rPr>
        <w:t xml:space="preserve">consisting </w:t>
      </w:r>
      <w:r w:rsidRPr="00FB39CC">
        <w:rPr>
          <w:rFonts w:asciiTheme="minorHAnsi" w:hAnsiTheme="minorHAnsi" w:cs="Segoe UI"/>
          <w:sz w:val="20"/>
          <w:szCs w:val="20"/>
        </w:rPr>
        <w:t>primarily of parents of people with a</w:t>
      </w:r>
      <w:r w:rsidR="00497FAA">
        <w:rPr>
          <w:rFonts w:asciiTheme="minorHAnsi" w:hAnsiTheme="minorHAnsi" w:cs="Segoe UI"/>
          <w:sz w:val="20"/>
          <w:szCs w:val="20"/>
        </w:rPr>
        <w:t>utism or related conditions, it</w:t>
      </w:r>
      <w:r w:rsidRPr="00FB39CC">
        <w:rPr>
          <w:rFonts w:asciiTheme="minorHAnsi" w:hAnsiTheme="minorHAnsi" w:cs="Segoe UI"/>
          <w:sz w:val="20"/>
          <w:szCs w:val="20"/>
        </w:rPr>
        <w:t xml:space="preserve"> relies heavily on volunteers, keeps costs down, and never uses professional fundraisers.  Professional staff is on hand by phone, e-mail, and in person to provide individual support for any issue that may arise.  Additionally, the organization sponsors conferences and support groups throughout the state, curates a library of autism-related books and videos for free loan, conducts “lunch and learn” sessions at regional businesses, and creates and shares a comprehensive weekly autism newsletter with almost 9,000 e-mail subscribers. </w:t>
      </w:r>
    </w:p>
    <w:p w14:paraId="7CE22A37" w14:textId="77777777" w:rsidR="002340E4" w:rsidRPr="00FB39CC" w:rsidRDefault="002340E4" w:rsidP="00497FAA">
      <w:pPr>
        <w:ind w:firstLine="720"/>
        <w:rPr>
          <w:rFonts w:asciiTheme="minorHAnsi" w:hAnsiTheme="minorHAnsi" w:cs="Segoe UI"/>
          <w:sz w:val="20"/>
          <w:szCs w:val="20"/>
        </w:rPr>
      </w:pPr>
      <w:r w:rsidRPr="00FB39CC">
        <w:rPr>
          <w:rFonts w:asciiTheme="minorHAnsi" w:hAnsiTheme="minorHAnsi" w:cs="Segoe UI"/>
          <w:sz w:val="20"/>
          <w:szCs w:val="20"/>
        </w:rPr>
        <w:t>As parents of a teenage son with autism, we have experienced first-hand the challenges it presents.  We are passionate in our support for the Autism Connection of Pennsylvania and the vital role it plays in Pittsburgh and surrounding Pennsylvania communities.  Please take a moment to review the enclosed sponsorship information for the 2014 Gala.  We hope we can count on your support and look forward to sharing this wonderful event with you!</w:t>
      </w:r>
    </w:p>
    <w:p w14:paraId="0B7A8595" w14:textId="77777777" w:rsidR="002340E4" w:rsidRPr="00FB39CC" w:rsidRDefault="002340E4" w:rsidP="002340E4">
      <w:pPr>
        <w:rPr>
          <w:rFonts w:asciiTheme="minorHAnsi" w:hAnsiTheme="minorHAnsi" w:cs="Segoe UI"/>
          <w:sz w:val="20"/>
          <w:szCs w:val="20"/>
        </w:rPr>
      </w:pPr>
    </w:p>
    <w:p w14:paraId="76635382" w14:textId="77777777" w:rsidR="002340E4" w:rsidRPr="00FB39CC" w:rsidRDefault="002340E4" w:rsidP="002340E4">
      <w:pPr>
        <w:rPr>
          <w:rFonts w:asciiTheme="minorHAnsi" w:hAnsiTheme="minorHAnsi" w:cs="Segoe UI"/>
          <w:sz w:val="20"/>
          <w:szCs w:val="20"/>
        </w:rPr>
      </w:pPr>
      <w:r w:rsidRPr="00FB39CC">
        <w:rPr>
          <w:rFonts w:asciiTheme="minorHAnsi" w:hAnsiTheme="minorHAnsi" w:cs="Segoe UI"/>
          <w:sz w:val="20"/>
          <w:szCs w:val="20"/>
        </w:rPr>
        <w:tab/>
      </w:r>
      <w:r w:rsidRPr="00FB39CC">
        <w:rPr>
          <w:rFonts w:asciiTheme="minorHAnsi" w:hAnsiTheme="minorHAnsi" w:cs="Segoe UI"/>
          <w:sz w:val="20"/>
          <w:szCs w:val="20"/>
        </w:rPr>
        <w:tab/>
      </w:r>
      <w:r w:rsidRPr="00FB39CC">
        <w:rPr>
          <w:rFonts w:asciiTheme="minorHAnsi" w:hAnsiTheme="minorHAnsi" w:cs="Segoe UI"/>
          <w:sz w:val="20"/>
          <w:szCs w:val="20"/>
        </w:rPr>
        <w:tab/>
      </w:r>
      <w:r w:rsidRPr="00FB39CC">
        <w:rPr>
          <w:rFonts w:asciiTheme="minorHAnsi" w:hAnsiTheme="minorHAnsi" w:cs="Segoe UI"/>
          <w:sz w:val="20"/>
          <w:szCs w:val="20"/>
        </w:rPr>
        <w:tab/>
      </w:r>
      <w:r w:rsidRPr="00FB39CC">
        <w:rPr>
          <w:rFonts w:asciiTheme="minorHAnsi" w:hAnsiTheme="minorHAnsi" w:cs="Segoe UI"/>
          <w:sz w:val="20"/>
          <w:szCs w:val="20"/>
        </w:rPr>
        <w:tab/>
      </w:r>
      <w:r w:rsidRPr="00FB39CC">
        <w:rPr>
          <w:rFonts w:asciiTheme="minorHAnsi" w:hAnsiTheme="minorHAnsi" w:cs="Segoe UI"/>
          <w:sz w:val="20"/>
          <w:szCs w:val="20"/>
        </w:rPr>
        <w:tab/>
      </w:r>
      <w:r w:rsidRPr="00FB39CC">
        <w:rPr>
          <w:rFonts w:asciiTheme="minorHAnsi" w:hAnsiTheme="minorHAnsi" w:cs="Segoe UI"/>
          <w:sz w:val="20"/>
          <w:szCs w:val="20"/>
        </w:rPr>
        <w:tab/>
        <w:t>Sincerely,</w:t>
      </w:r>
    </w:p>
    <w:p w14:paraId="5B878CC6" w14:textId="77777777" w:rsidR="002340E4" w:rsidRPr="00FB39CC" w:rsidRDefault="002340E4" w:rsidP="002340E4">
      <w:pPr>
        <w:rPr>
          <w:rFonts w:asciiTheme="minorHAnsi" w:hAnsiTheme="minorHAnsi" w:cs="Segoe UI"/>
          <w:sz w:val="20"/>
          <w:szCs w:val="20"/>
        </w:rPr>
      </w:pPr>
    </w:p>
    <w:p w14:paraId="7A306D28" w14:textId="77777777" w:rsidR="002340E4" w:rsidRPr="00FB39CC" w:rsidRDefault="002340E4" w:rsidP="002340E4">
      <w:pPr>
        <w:rPr>
          <w:rFonts w:asciiTheme="minorHAnsi" w:hAnsiTheme="minorHAnsi" w:cs="Segoe UI"/>
          <w:sz w:val="20"/>
          <w:szCs w:val="20"/>
        </w:rPr>
      </w:pPr>
    </w:p>
    <w:p w14:paraId="2ED88095" w14:textId="77777777" w:rsidR="002340E4" w:rsidRPr="00FB39CC" w:rsidRDefault="002340E4" w:rsidP="002340E4">
      <w:pPr>
        <w:rPr>
          <w:rFonts w:asciiTheme="minorHAnsi" w:hAnsiTheme="minorHAnsi" w:cs="Segoe UI"/>
          <w:sz w:val="20"/>
          <w:szCs w:val="20"/>
        </w:rPr>
      </w:pPr>
    </w:p>
    <w:p w14:paraId="42C9A115" w14:textId="77777777" w:rsidR="002340E4" w:rsidRPr="00FB39CC" w:rsidRDefault="002340E4" w:rsidP="002340E4">
      <w:pPr>
        <w:rPr>
          <w:rFonts w:asciiTheme="minorHAnsi" w:hAnsiTheme="minorHAnsi" w:cs="Segoe UI"/>
          <w:sz w:val="20"/>
          <w:szCs w:val="20"/>
        </w:rPr>
      </w:pPr>
      <w:r w:rsidRPr="00FB39CC">
        <w:rPr>
          <w:rFonts w:asciiTheme="minorHAnsi" w:hAnsiTheme="minorHAnsi" w:cs="Segoe UI"/>
          <w:sz w:val="20"/>
          <w:szCs w:val="20"/>
        </w:rPr>
        <w:tab/>
      </w:r>
      <w:r w:rsidRPr="00FB39CC">
        <w:rPr>
          <w:rFonts w:asciiTheme="minorHAnsi" w:hAnsiTheme="minorHAnsi" w:cs="Segoe UI"/>
          <w:sz w:val="20"/>
          <w:szCs w:val="20"/>
        </w:rPr>
        <w:tab/>
      </w:r>
      <w:r w:rsidRPr="00FB39CC">
        <w:rPr>
          <w:rFonts w:asciiTheme="minorHAnsi" w:hAnsiTheme="minorHAnsi" w:cs="Segoe UI"/>
          <w:sz w:val="20"/>
          <w:szCs w:val="20"/>
        </w:rPr>
        <w:tab/>
      </w:r>
      <w:r w:rsidRPr="00FB39CC">
        <w:rPr>
          <w:rFonts w:asciiTheme="minorHAnsi" w:hAnsiTheme="minorHAnsi" w:cs="Segoe UI"/>
          <w:sz w:val="20"/>
          <w:szCs w:val="20"/>
        </w:rPr>
        <w:tab/>
      </w:r>
      <w:r w:rsidRPr="00FB39CC">
        <w:rPr>
          <w:rFonts w:asciiTheme="minorHAnsi" w:hAnsiTheme="minorHAnsi" w:cs="Segoe UI"/>
          <w:sz w:val="20"/>
          <w:szCs w:val="20"/>
        </w:rPr>
        <w:tab/>
      </w:r>
      <w:r w:rsidRPr="00FB39CC">
        <w:rPr>
          <w:rFonts w:asciiTheme="minorHAnsi" w:hAnsiTheme="minorHAnsi" w:cs="Segoe UI"/>
          <w:sz w:val="20"/>
          <w:szCs w:val="20"/>
        </w:rPr>
        <w:tab/>
      </w:r>
      <w:r w:rsidRPr="00FB39CC">
        <w:rPr>
          <w:rFonts w:asciiTheme="minorHAnsi" w:hAnsiTheme="minorHAnsi" w:cs="Segoe UI"/>
          <w:sz w:val="20"/>
          <w:szCs w:val="20"/>
        </w:rPr>
        <w:tab/>
        <w:t>Steve and MJ Crane</w:t>
      </w:r>
    </w:p>
    <w:p w14:paraId="4C356B02" w14:textId="77777777" w:rsidR="002340E4" w:rsidRPr="00FB39CC" w:rsidRDefault="002340E4" w:rsidP="002340E4">
      <w:pPr>
        <w:rPr>
          <w:rFonts w:asciiTheme="minorHAnsi" w:hAnsiTheme="minorHAnsi" w:cs="Segoe UI"/>
          <w:sz w:val="20"/>
          <w:szCs w:val="20"/>
        </w:rPr>
      </w:pPr>
      <w:r w:rsidRPr="00FB39CC">
        <w:rPr>
          <w:rFonts w:asciiTheme="minorHAnsi" w:hAnsiTheme="minorHAnsi" w:cs="Segoe UI"/>
          <w:sz w:val="20"/>
          <w:szCs w:val="20"/>
        </w:rPr>
        <w:tab/>
      </w:r>
      <w:r w:rsidRPr="00FB39CC">
        <w:rPr>
          <w:rFonts w:asciiTheme="minorHAnsi" w:hAnsiTheme="minorHAnsi" w:cs="Segoe UI"/>
          <w:sz w:val="20"/>
          <w:szCs w:val="20"/>
        </w:rPr>
        <w:tab/>
      </w:r>
      <w:r w:rsidRPr="00FB39CC">
        <w:rPr>
          <w:rFonts w:asciiTheme="minorHAnsi" w:hAnsiTheme="minorHAnsi" w:cs="Segoe UI"/>
          <w:sz w:val="20"/>
          <w:szCs w:val="20"/>
        </w:rPr>
        <w:tab/>
      </w:r>
      <w:r w:rsidRPr="00FB39CC">
        <w:rPr>
          <w:rFonts w:asciiTheme="minorHAnsi" w:hAnsiTheme="minorHAnsi" w:cs="Segoe UI"/>
          <w:sz w:val="20"/>
          <w:szCs w:val="20"/>
        </w:rPr>
        <w:tab/>
      </w:r>
      <w:r w:rsidRPr="00FB39CC">
        <w:rPr>
          <w:rFonts w:asciiTheme="minorHAnsi" w:hAnsiTheme="minorHAnsi" w:cs="Segoe UI"/>
          <w:sz w:val="20"/>
          <w:szCs w:val="20"/>
        </w:rPr>
        <w:tab/>
      </w:r>
      <w:r w:rsidRPr="00FB39CC">
        <w:rPr>
          <w:rFonts w:asciiTheme="minorHAnsi" w:hAnsiTheme="minorHAnsi" w:cs="Segoe UI"/>
          <w:sz w:val="20"/>
          <w:szCs w:val="20"/>
        </w:rPr>
        <w:tab/>
      </w:r>
      <w:r w:rsidRPr="00FB39CC">
        <w:rPr>
          <w:rFonts w:asciiTheme="minorHAnsi" w:hAnsiTheme="minorHAnsi" w:cs="Segoe UI"/>
          <w:sz w:val="20"/>
          <w:szCs w:val="20"/>
        </w:rPr>
        <w:tab/>
        <w:t>2014 Gala Co-Chairs</w:t>
      </w:r>
    </w:p>
    <w:p w14:paraId="38571766" w14:textId="77777777" w:rsidR="002340E4" w:rsidRPr="00FB39CC" w:rsidRDefault="000120A8">
      <w:pPr>
        <w:rPr>
          <w:rFonts w:asciiTheme="minorHAnsi" w:hAnsiTheme="minorHAnsi" w:cs="Segoe UI"/>
          <w:sz w:val="20"/>
          <w:szCs w:val="20"/>
        </w:rPr>
      </w:pPr>
      <w:r>
        <w:rPr>
          <w:rFonts w:asciiTheme="minorHAnsi" w:hAnsiTheme="minorHAnsi" w:cs="Segoe UI"/>
          <w:noProof/>
          <w:sz w:val="20"/>
          <w:szCs w:val="20"/>
        </w:rPr>
        <w:pict w14:anchorId="3A752061">
          <v:shapetype id="_x0000_t202" coordsize="21600,21600" o:spt="202" path="m0,0l0,21600,21600,21600,21600,0xe">
            <v:stroke joinstyle="miter"/>
            <v:path gradientshapeok="t" o:connecttype="rect"/>
          </v:shapetype>
          <v:shape id="_x0000_s1038" type="#_x0000_t202" style="position:absolute;margin-left:0;margin-top:9.2pt;width:203.25pt;height:54pt;z-index:251666432" stroked="f">
            <v:textbox>
              <w:txbxContent>
                <w:p w14:paraId="000993C2" w14:textId="77777777" w:rsidR="00EE33AE" w:rsidRDefault="00EE33AE" w:rsidP="002340E4">
                  <w:pPr>
                    <w:rPr>
                      <w:rFonts w:ascii="Segoe UI" w:hAnsi="Segoe UI" w:cs="Segoe UI"/>
                      <w:i/>
                      <w:sz w:val="20"/>
                    </w:rPr>
                  </w:pPr>
                  <w:r>
                    <w:rPr>
                      <w:rFonts w:ascii="Segoe UI" w:hAnsi="Segoe UI" w:cs="Segoe UI"/>
                      <w:sz w:val="20"/>
                    </w:rPr>
                    <w:t>*</w:t>
                  </w:r>
                  <w:r w:rsidRPr="003041B7">
                    <w:rPr>
                      <w:rFonts w:ascii="Segoe UI" w:hAnsi="Segoe UI" w:cs="Segoe UI"/>
                      <w:i/>
                      <w:sz w:val="20"/>
                    </w:rPr>
                    <w:t xml:space="preserve">Select sponsorships confirmed </w:t>
                  </w:r>
                </w:p>
                <w:p w14:paraId="0A763978" w14:textId="77777777" w:rsidR="00EE33AE" w:rsidRDefault="00EE33AE" w:rsidP="002340E4">
                  <w:pPr>
                    <w:rPr>
                      <w:rFonts w:ascii="Segoe UI" w:hAnsi="Segoe UI" w:cs="Segoe UI"/>
                      <w:i/>
                      <w:sz w:val="20"/>
                    </w:rPr>
                  </w:pPr>
                  <w:proofErr w:type="gramStart"/>
                  <w:r w:rsidRPr="003041B7">
                    <w:rPr>
                      <w:rFonts w:ascii="Segoe UI" w:hAnsi="Segoe UI" w:cs="Segoe UI"/>
                      <w:i/>
                      <w:sz w:val="20"/>
                    </w:rPr>
                    <w:t>by</w:t>
                  </w:r>
                  <w:proofErr w:type="gramEnd"/>
                  <w:r w:rsidRPr="003041B7">
                    <w:rPr>
                      <w:rFonts w:ascii="Segoe UI" w:hAnsi="Segoe UI" w:cs="Segoe UI"/>
                      <w:i/>
                      <w:sz w:val="20"/>
                    </w:rPr>
                    <w:t xml:space="preserve"> December 2, 2013 receive extra visibility </w:t>
                  </w:r>
                  <w:r>
                    <w:rPr>
                      <w:rFonts w:ascii="Segoe UI" w:hAnsi="Segoe UI" w:cs="Segoe UI"/>
                      <w:i/>
                      <w:sz w:val="20"/>
                    </w:rPr>
                    <w:t>benefits.</w:t>
                  </w:r>
                </w:p>
                <w:p w14:paraId="74877716" w14:textId="77777777" w:rsidR="00EE33AE" w:rsidRPr="003041B7" w:rsidRDefault="00EE33AE" w:rsidP="002340E4">
                  <w:pPr>
                    <w:rPr>
                      <w:rFonts w:ascii="Segoe UI" w:hAnsi="Segoe UI" w:cs="Segoe UI"/>
                      <w:i/>
                      <w:sz w:val="20"/>
                    </w:rPr>
                  </w:pPr>
                  <w:r>
                    <w:rPr>
                      <w:rFonts w:ascii="Segoe UI" w:hAnsi="Segoe UI" w:cs="Segoe UI"/>
                      <w:i/>
                      <w:sz w:val="20"/>
                    </w:rPr>
                    <w:t>S</w:t>
                  </w:r>
                  <w:r w:rsidRPr="003041B7">
                    <w:rPr>
                      <w:rFonts w:ascii="Segoe UI" w:hAnsi="Segoe UI" w:cs="Segoe UI"/>
                      <w:i/>
                      <w:sz w:val="20"/>
                    </w:rPr>
                    <w:t xml:space="preserve">ee </w:t>
                  </w:r>
                  <w:r>
                    <w:rPr>
                      <w:rFonts w:ascii="Segoe UI" w:hAnsi="Segoe UI" w:cs="Segoe UI"/>
                      <w:i/>
                      <w:sz w:val="20"/>
                    </w:rPr>
                    <w:t xml:space="preserve">the </w:t>
                  </w:r>
                  <w:r w:rsidRPr="003041B7">
                    <w:rPr>
                      <w:rFonts w:ascii="Segoe UI" w:hAnsi="Segoe UI" w:cs="Segoe UI"/>
                      <w:i/>
                      <w:sz w:val="20"/>
                    </w:rPr>
                    <w:t>enclosed for details!</w:t>
                  </w:r>
                </w:p>
              </w:txbxContent>
            </v:textbox>
          </v:shape>
        </w:pict>
      </w:r>
      <w:r w:rsidR="002340E4" w:rsidRPr="00FB39CC">
        <w:rPr>
          <w:rFonts w:asciiTheme="minorHAnsi" w:hAnsiTheme="minorHAnsi" w:cs="Segoe UI"/>
          <w:sz w:val="20"/>
          <w:szCs w:val="20"/>
        </w:rPr>
        <w:br w:type="page"/>
      </w:r>
    </w:p>
    <w:p w14:paraId="00297E93" w14:textId="77777777" w:rsidR="00A93C4B" w:rsidRPr="00FB39CC" w:rsidRDefault="000120A8" w:rsidP="00A93C4B">
      <w:pPr>
        <w:rPr>
          <w:rFonts w:asciiTheme="minorHAnsi" w:hAnsiTheme="minorHAnsi" w:cs="Segoe UI"/>
          <w:sz w:val="20"/>
          <w:szCs w:val="20"/>
        </w:rPr>
      </w:pPr>
      <w:r>
        <w:rPr>
          <w:rFonts w:asciiTheme="minorHAnsi" w:hAnsiTheme="minorHAnsi" w:cs="Segoe UI"/>
          <w:b/>
          <w:noProof/>
          <w:sz w:val="20"/>
          <w:szCs w:val="20"/>
        </w:rPr>
        <w:lastRenderedPageBreak/>
        <w:pict w14:anchorId="3A67ED80">
          <v:shape id="_x0000_s1026" type="#_x0000_t202" style="position:absolute;margin-left:27pt;margin-top:9pt;width:400.95pt;height:74.8pt;z-index:251660288" stroked="f">
            <v:textbox>
              <w:txbxContent>
                <w:p w14:paraId="241B46F6" w14:textId="77777777" w:rsidR="00EE33AE" w:rsidRDefault="00EE33AE" w:rsidP="00B334CA">
                  <w:pPr>
                    <w:jc w:val="center"/>
                    <w:rPr>
                      <w:rFonts w:ascii="Segoe UI" w:hAnsi="Segoe UI" w:cs="Segoe UI"/>
                      <w:b/>
                      <w:szCs w:val="25"/>
                    </w:rPr>
                  </w:pPr>
                </w:p>
                <w:p w14:paraId="457E13BF" w14:textId="77777777" w:rsidR="00EE33AE" w:rsidRDefault="00EE33AE" w:rsidP="00B334CA">
                  <w:pPr>
                    <w:jc w:val="center"/>
                    <w:rPr>
                      <w:rFonts w:ascii="Segoe UI" w:hAnsi="Segoe UI" w:cs="Segoe UI"/>
                      <w:b/>
                      <w:szCs w:val="25"/>
                    </w:rPr>
                  </w:pPr>
                  <w:r w:rsidRPr="0030248D">
                    <w:rPr>
                      <w:rFonts w:ascii="Segoe UI" w:hAnsi="Segoe UI" w:cs="Segoe UI"/>
                      <w:b/>
                      <w:szCs w:val="25"/>
                    </w:rPr>
                    <w:t>14</w:t>
                  </w:r>
                  <w:r w:rsidRPr="0030248D">
                    <w:rPr>
                      <w:rFonts w:ascii="Segoe UI" w:hAnsi="Segoe UI" w:cs="Segoe UI"/>
                      <w:b/>
                      <w:szCs w:val="25"/>
                      <w:vertAlign w:val="superscript"/>
                    </w:rPr>
                    <w:t>th</w:t>
                  </w:r>
                  <w:r w:rsidRPr="0030248D">
                    <w:rPr>
                      <w:rFonts w:ascii="Segoe UI" w:hAnsi="Segoe UI" w:cs="Segoe UI"/>
                      <w:b/>
                      <w:szCs w:val="25"/>
                    </w:rPr>
                    <w:t xml:space="preserve"> Annual Gala to Benefit</w:t>
                  </w:r>
                  <w:r>
                    <w:rPr>
                      <w:rFonts w:ascii="Segoe UI" w:hAnsi="Segoe UI" w:cs="Segoe UI"/>
                      <w:b/>
                      <w:szCs w:val="25"/>
                    </w:rPr>
                    <w:t xml:space="preserve"> </w:t>
                  </w:r>
                </w:p>
                <w:p w14:paraId="10C87210" w14:textId="77777777" w:rsidR="00EE33AE" w:rsidRPr="0030248D" w:rsidRDefault="00EE33AE" w:rsidP="00B334CA">
                  <w:pPr>
                    <w:jc w:val="center"/>
                    <w:rPr>
                      <w:rFonts w:ascii="Segoe UI" w:hAnsi="Segoe UI" w:cs="Segoe UI"/>
                      <w:b/>
                      <w:szCs w:val="25"/>
                    </w:rPr>
                  </w:pPr>
                  <w:r>
                    <w:rPr>
                      <w:rFonts w:ascii="Segoe UI" w:hAnsi="Segoe UI" w:cs="Segoe UI"/>
                      <w:b/>
                      <w:szCs w:val="25"/>
                    </w:rPr>
                    <w:t>The</w:t>
                  </w:r>
                  <w:r w:rsidRPr="0030248D">
                    <w:rPr>
                      <w:rFonts w:ascii="Segoe UI" w:hAnsi="Segoe UI" w:cs="Segoe UI"/>
                      <w:b/>
                      <w:szCs w:val="25"/>
                    </w:rPr>
                    <w:t xml:space="preserve"> Autism Connection of PA</w:t>
                  </w:r>
                </w:p>
                <w:p w14:paraId="74CC83F6" w14:textId="77777777" w:rsidR="00EE33AE" w:rsidRPr="0030248D" w:rsidRDefault="00EE33AE" w:rsidP="00B334CA">
                  <w:pPr>
                    <w:jc w:val="center"/>
                    <w:rPr>
                      <w:rFonts w:ascii="Segoe UI" w:hAnsi="Segoe UI" w:cs="Segoe UI"/>
                      <w:b/>
                      <w:szCs w:val="25"/>
                    </w:rPr>
                  </w:pPr>
                  <w:r w:rsidRPr="0030248D">
                    <w:rPr>
                      <w:rFonts w:ascii="Segoe UI" w:hAnsi="Segoe UI" w:cs="Segoe UI"/>
                      <w:b/>
                      <w:szCs w:val="25"/>
                    </w:rPr>
                    <w:t>at Phipps Conservatory and Botanical Gardens</w:t>
                  </w:r>
                </w:p>
                <w:p w14:paraId="64EF5E64" w14:textId="77777777" w:rsidR="00EE33AE" w:rsidRPr="0030248D" w:rsidRDefault="00EE33AE" w:rsidP="00B334CA">
                  <w:pPr>
                    <w:jc w:val="center"/>
                    <w:rPr>
                      <w:b/>
                      <w:szCs w:val="25"/>
                    </w:rPr>
                  </w:pPr>
                  <w:r w:rsidRPr="0030248D">
                    <w:rPr>
                      <w:rFonts w:ascii="Segoe UI" w:hAnsi="Segoe UI" w:cs="Segoe UI"/>
                      <w:b/>
                      <w:szCs w:val="25"/>
                    </w:rPr>
                    <w:t>February 8, 2014</w:t>
                  </w:r>
                </w:p>
              </w:txbxContent>
            </v:textbox>
          </v:shape>
        </w:pict>
      </w:r>
    </w:p>
    <w:p w14:paraId="52E96AB3" w14:textId="77777777" w:rsidR="008671B2" w:rsidRPr="00FB39CC" w:rsidRDefault="00A93C4B" w:rsidP="00B334CA">
      <w:pPr>
        <w:rPr>
          <w:rFonts w:asciiTheme="minorHAnsi" w:hAnsiTheme="minorHAnsi" w:cs="Segoe UI"/>
          <w:b/>
          <w:noProof/>
          <w:sz w:val="20"/>
          <w:szCs w:val="20"/>
        </w:rPr>
      </w:pPr>
      <w:r w:rsidRPr="00FB39CC">
        <w:rPr>
          <w:rFonts w:asciiTheme="minorHAnsi" w:hAnsiTheme="minorHAnsi" w:cs="Segoe UI"/>
          <w:sz w:val="20"/>
          <w:szCs w:val="20"/>
        </w:rPr>
        <w:tab/>
      </w:r>
    </w:p>
    <w:p w14:paraId="5FAF2FB1" w14:textId="77777777" w:rsidR="00AD5B88" w:rsidRPr="00FB39CC" w:rsidRDefault="00AD5B88" w:rsidP="00B334CA">
      <w:pPr>
        <w:rPr>
          <w:rFonts w:asciiTheme="minorHAnsi" w:hAnsiTheme="minorHAnsi" w:cs="Segoe UI"/>
          <w:b/>
          <w:noProof/>
          <w:sz w:val="20"/>
          <w:szCs w:val="20"/>
        </w:rPr>
      </w:pPr>
    </w:p>
    <w:p w14:paraId="5EC57948" w14:textId="77777777" w:rsidR="00864CCE" w:rsidRPr="00FB39CC" w:rsidRDefault="00864CCE" w:rsidP="00B334CA">
      <w:pPr>
        <w:rPr>
          <w:rFonts w:asciiTheme="minorHAnsi" w:hAnsiTheme="minorHAnsi" w:cs="Segoe UI"/>
          <w:b/>
          <w:noProof/>
          <w:sz w:val="20"/>
          <w:szCs w:val="20"/>
        </w:rPr>
      </w:pPr>
    </w:p>
    <w:p w14:paraId="58CAB325" w14:textId="77777777" w:rsidR="00394C34" w:rsidRPr="00FB39CC" w:rsidRDefault="00394C34" w:rsidP="00B334CA">
      <w:pPr>
        <w:jc w:val="center"/>
        <w:rPr>
          <w:rFonts w:asciiTheme="minorHAnsi" w:hAnsiTheme="minorHAnsi" w:cs="Segoe UI"/>
          <w:b/>
          <w:smallCaps/>
          <w:sz w:val="20"/>
          <w:szCs w:val="20"/>
          <w:u w:val="single"/>
        </w:rPr>
      </w:pPr>
    </w:p>
    <w:p w14:paraId="7347732C" w14:textId="77777777" w:rsidR="00B334CA" w:rsidRPr="00FB39CC" w:rsidRDefault="00B334CA" w:rsidP="00B334CA">
      <w:pPr>
        <w:jc w:val="center"/>
        <w:rPr>
          <w:rFonts w:asciiTheme="minorHAnsi" w:hAnsiTheme="minorHAnsi" w:cs="Segoe UI"/>
          <w:smallCaps/>
          <w:sz w:val="20"/>
          <w:szCs w:val="20"/>
          <w:u w:val="single"/>
        </w:rPr>
      </w:pPr>
      <w:r w:rsidRPr="00FB39CC">
        <w:rPr>
          <w:rFonts w:asciiTheme="minorHAnsi" w:hAnsiTheme="minorHAnsi" w:cs="Segoe UI"/>
          <w:smallCaps/>
          <w:sz w:val="20"/>
          <w:szCs w:val="20"/>
          <w:u w:val="single"/>
        </w:rPr>
        <w:t>Sponsorship Opportunities &amp; Benefits</w:t>
      </w:r>
    </w:p>
    <w:p w14:paraId="171A4BEF" w14:textId="77777777" w:rsidR="00FB39CC" w:rsidRDefault="00FB39CC" w:rsidP="00FB39CC">
      <w:pPr>
        <w:rPr>
          <w:rFonts w:asciiTheme="minorHAnsi" w:hAnsiTheme="minorHAnsi" w:cs="Segoe UI"/>
          <w:i/>
          <w:sz w:val="20"/>
          <w:szCs w:val="20"/>
          <w:u w:val="single"/>
        </w:rPr>
      </w:pPr>
    </w:p>
    <w:p w14:paraId="66DFC77E" w14:textId="77777777" w:rsidR="00FB39CC" w:rsidRDefault="00FB39CC" w:rsidP="00FB39CC">
      <w:pPr>
        <w:rPr>
          <w:rFonts w:asciiTheme="minorHAnsi" w:hAnsiTheme="minorHAnsi" w:cs="Segoe UI"/>
          <w:i/>
          <w:sz w:val="20"/>
          <w:szCs w:val="20"/>
          <w:u w:val="single"/>
        </w:rPr>
      </w:pPr>
    </w:p>
    <w:p w14:paraId="31F52B67" w14:textId="77777777" w:rsidR="00FB39CC" w:rsidRPr="00FB39CC" w:rsidRDefault="000120A8" w:rsidP="00B334CA">
      <w:pPr>
        <w:jc w:val="center"/>
        <w:rPr>
          <w:rFonts w:asciiTheme="minorHAnsi" w:hAnsiTheme="minorHAnsi" w:cs="Segoe UI"/>
          <w:i/>
          <w:sz w:val="20"/>
          <w:szCs w:val="20"/>
          <w:u w:val="single"/>
        </w:rPr>
      </w:pPr>
      <w:r>
        <w:rPr>
          <w:rFonts w:asciiTheme="minorHAnsi" w:hAnsiTheme="minorHAnsi" w:cs="Segoe UI"/>
          <w:b/>
          <w:noProof/>
          <w:sz w:val="20"/>
          <w:szCs w:val="20"/>
        </w:rPr>
        <w:pict w14:anchorId="400F0D2F">
          <v:roundrect id="_x0000_s1036" style="position:absolute;left:0;text-align:left;margin-left:20.25pt;margin-top:2.1pt;width:418.7pt;height:81.5pt;z-index:251664384" arcsize="10923f" strokecolor="#5a5a5a [2109]" strokeweight="1.5pt">
            <v:textbox>
              <w:txbxContent>
                <w:p w14:paraId="306D4DBE" w14:textId="77777777" w:rsidR="00EE33AE" w:rsidRPr="000223E6" w:rsidRDefault="00EE33AE" w:rsidP="001C4417">
                  <w:pPr>
                    <w:jc w:val="center"/>
                    <w:rPr>
                      <w:rFonts w:ascii="Segoe UI" w:hAnsi="Segoe UI" w:cs="Segoe UI"/>
                      <w:b/>
                      <w:i/>
                      <w:szCs w:val="26"/>
                    </w:rPr>
                  </w:pPr>
                  <w:r w:rsidRPr="000223E6">
                    <w:rPr>
                      <w:rFonts w:ascii="Segoe UI" w:hAnsi="Segoe UI" w:cs="Segoe UI"/>
                      <w:b/>
                      <w:i/>
                      <w:szCs w:val="26"/>
                    </w:rPr>
                    <w:t>Maximize your Sponsorship!</w:t>
                  </w:r>
                </w:p>
                <w:p w14:paraId="6C4C4052" w14:textId="77777777" w:rsidR="00EE33AE" w:rsidRPr="000223E6" w:rsidRDefault="00EE33AE" w:rsidP="001C4417">
                  <w:pPr>
                    <w:jc w:val="center"/>
                    <w:rPr>
                      <w:rFonts w:ascii="Segoe UI" w:hAnsi="Segoe UI" w:cs="Segoe UI"/>
                      <w:b/>
                      <w:i/>
                      <w:szCs w:val="26"/>
                    </w:rPr>
                  </w:pPr>
                  <w:r w:rsidRPr="000223E6">
                    <w:rPr>
                      <w:rFonts w:ascii="Segoe UI" w:hAnsi="Segoe UI" w:cs="Segoe UI"/>
                      <w:b/>
                      <w:i/>
                      <w:szCs w:val="26"/>
                    </w:rPr>
                    <w:t>Sponsors at the Diamond level and above will receive recognition</w:t>
                  </w:r>
                </w:p>
                <w:p w14:paraId="444C82E0" w14:textId="77777777" w:rsidR="00EE33AE" w:rsidRPr="000223E6" w:rsidRDefault="00EE33AE" w:rsidP="001C4417">
                  <w:pPr>
                    <w:jc w:val="center"/>
                    <w:rPr>
                      <w:rFonts w:ascii="Segoe UI" w:hAnsi="Segoe UI" w:cs="Segoe UI"/>
                      <w:b/>
                      <w:i/>
                      <w:szCs w:val="26"/>
                    </w:rPr>
                  </w:pPr>
                  <w:r w:rsidRPr="000223E6">
                    <w:rPr>
                      <w:rFonts w:ascii="Segoe UI" w:hAnsi="Segoe UI" w:cs="Segoe UI"/>
                      <w:b/>
                      <w:i/>
                      <w:szCs w:val="26"/>
                      <w:u w:val="single"/>
                    </w:rPr>
                    <w:t>on Gala invitation</w:t>
                  </w:r>
                  <w:r w:rsidRPr="000223E6">
                    <w:rPr>
                      <w:rFonts w:ascii="Segoe UI" w:hAnsi="Segoe UI" w:cs="Segoe UI"/>
                      <w:b/>
                      <w:i/>
                      <w:szCs w:val="26"/>
                    </w:rPr>
                    <w:t xml:space="preserve"> if sponsorship is confirmed by December 2, 2013.</w:t>
                  </w:r>
                </w:p>
                <w:p w14:paraId="4645933B" w14:textId="77777777" w:rsidR="00EE33AE" w:rsidRDefault="00EE33AE"/>
              </w:txbxContent>
            </v:textbox>
          </v:roundrect>
        </w:pict>
      </w:r>
    </w:p>
    <w:p w14:paraId="258EE736" w14:textId="77777777" w:rsidR="00864DD4" w:rsidRPr="00FB39CC" w:rsidRDefault="00864DD4" w:rsidP="00B334CA">
      <w:pPr>
        <w:jc w:val="center"/>
        <w:rPr>
          <w:rFonts w:asciiTheme="minorHAnsi" w:hAnsiTheme="minorHAnsi" w:cs="Segoe UI"/>
          <w:i/>
          <w:sz w:val="20"/>
          <w:szCs w:val="20"/>
          <w:u w:val="single"/>
        </w:rPr>
      </w:pPr>
    </w:p>
    <w:p w14:paraId="7648BF75" w14:textId="77777777" w:rsidR="001C4417" w:rsidRPr="00FB39CC" w:rsidRDefault="001C4417" w:rsidP="00B334CA">
      <w:pPr>
        <w:jc w:val="center"/>
        <w:rPr>
          <w:rFonts w:asciiTheme="minorHAnsi" w:hAnsiTheme="minorHAnsi" w:cs="Segoe UI"/>
          <w:b/>
          <w:sz w:val="20"/>
          <w:szCs w:val="20"/>
          <w:u w:val="single"/>
        </w:rPr>
      </w:pPr>
    </w:p>
    <w:p w14:paraId="5FE5D839" w14:textId="77777777" w:rsidR="001C4417" w:rsidRPr="00FB39CC" w:rsidRDefault="001C4417" w:rsidP="00B334CA">
      <w:pPr>
        <w:jc w:val="center"/>
        <w:rPr>
          <w:rFonts w:asciiTheme="minorHAnsi" w:hAnsiTheme="minorHAnsi" w:cs="Segoe UI"/>
          <w:b/>
          <w:sz w:val="20"/>
          <w:szCs w:val="20"/>
          <w:u w:val="single"/>
        </w:rPr>
      </w:pPr>
    </w:p>
    <w:p w14:paraId="0FA4F221" w14:textId="77777777" w:rsidR="001C4417" w:rsidRPr="00FB39CC" w:rsidRDefault="001C4417" w:rsidP="00B334CA">
      <w:pPr>
        <w:jc w:val="center"/>
        <w:rPr>
          <w:rFonts w:asciiTheme="minorHAnsi" w:hAnsiTheme="minorHAnsi" w:cs="Segoe UI"/>
          <w:b/>
          <w:sz w:val="20"/>
          <w:szCs w:val="20"/>
          <w:u w:val="single"/>
        </w:rPr>
      </w:pPr>
    </w:p>
    <w:p w14:paraId="45E99349" w14:textId="77777777" w:rsidR="001C4417" w:rsidRPr="00FB39CC" w:rsidRDefault="001C4417" w:rsidP="00B334CA">
      <w:pPr>
        <w:jc w:val="center"/>
        <w:rPr>
          <w:rFonts w:asciiTheme="minorHAnsi" w:hAnsiTheme="minorHAnsi" w:cs="Segoe UI"/>
          <w:b/>
          <w:sz w:val="20"/>
          <w:szCs w:val="20"/>
          <w:u w:val="single"/>
        </w:rPr>
      </w:pPr>
    </w:p>
    <w:p w14:paraId="2CC4334F" w14:textId="77777777" w:rsidR="001C4417" w:rsidRPr="00FB39CC" w:rsidRDefault="001C4417" w:rsidP="00B334CA">
      <w:pPr>
        <w:jc w:val="center"/>
        <w:rPr>
          <w:rFonts w:asciiTheme="minorHAnsi" w:hAnsiTheme="minorHAnsi" w:cs="Segoe UI"/>
          <w:b/>
          <w:sz w:val="20"/>
          <w:szCs w:val="20"/>
          <w:u w:val="single"/>
        </w:rPr>
      </w:pPr>
    </w:p>
    <w:p w14:paraId="7DF124BA" w14:textId="77777777" w:rsidR="001D7E85" w:rsidRPr="00FB39CC" w:rsidRDefault="00B334CA" w:rsidP="00B334CA">
      <w:pPr>
        <w:jc w:val="center"/>
        <w:rPr>
          <w:rFonts w:asciiTheme="minorHAnsi" w:hAnsiTheme="minorHAnsi" w:cs="Segoe UI"/>
          <w:sz w:val="20"/>
          <w:szCs w:val="20"/>
        </w:rPr>
      </w:pPr>
      <w:r w:rsidRPr="00FB39CC">
        <w:rPr>
          <w:rFonts w:asciiTheme="minorHAnsi" w:hAnsiTheme="minorHAnsi" w:cs="Segoe UI"/>
          <w:b/>
          <w:sz w:val="20"/>
          <w:szCs w:val="20"/>
          <w:u w:val="single"/>
        </w:rPr>
        <w:t>All sponsors</w:t>
      </w:r>
      <w:r w:rsidRPr="00FB39CC">
        <w:rPr>
          <w:rFonts w:asciiTheme="minorHAnsi" w:hAnsiTheme="minorHAnsi" w:cs="Segoe UI"/>
          <w:sz w:val="20"/>
          <w:szCs w:val="20"/>
        </w:rPr>
        <w:t xml:space="preserve"> will r</w:t>
      </w:r>
      <w:r w:rsidR="001D7E85" w:rsidRPr="00FB39CC">
        <w:rPr>
          <w:rFonts w:asciiTheme="minorHAnsi" w:hAnsiTheme="minorHAnsi" w:cs="Segoe UI"/>
          <w:sz w:val="20"/>
          <w:szCs w:val="20"/>
        </w:rPr>
        <w:t>eceive prominent recognition</w:t>
      </w:r>
    </w:p>
    <w:p w14:paraId="271AFB44" w14:textId="77777777" w:rsidR="001D7E85" w:rsidRPr="00FB39CC" w:rsidRDefault="001D7E85" w:rsidP="00B334CA">
      <w:pPr>
        <w:jc w:val="center"/>
        <w:rPr>
          <w:rFonts w:asciiTheme="minorHAnsi" w:hAnsiTheme="minorHAnsi" w:cs="Segoe UI"/>
          <w:sz w:val="20"/>
          <w:szCs w:val="20"/>
        </w:rPr>
      </w:pPr>
      <w:proofErr w:type="gramStart"/>
      <w:r w:rsidRPr="00FB39CC">
        <w:rPr>
          <w:rFonts w:asciiTheme="minorHAnsi" w:hAnsiTheme="minorHAnsi" w:cs="Segoe UI"/>
          <w:sz w:val="20"/>
          <w:szCs w:val="20"/>
        </w:rPr>
        <w:t>of</w:t>
      </w:r>
      <w:proofErr w:type="gramEnd"/>
      <w:r w:rsidRPr="00FB39CC">
        <w:rPr>
          <w:rFonts w:asciiTheme="minorHAnsi" w:hAnsiTheme="minorHAnsi" w:cs="Segoe UI"/>
          <w:sz w:val="20"/>
          <w:szCs w:val="20"/>
        </w:rPr>
        <w:t xml:space="preserve"> </w:t>
      </w:r>
      <w:r w:rsidR="00B334CA" w:rsidRPr="00FB39CC">
        <w:rPr>
          <w:rFonts w:asciiTheme="minorHAnsi" w:hAnsiTheme="minorHAnsi" w:cs="Segoe UI"/>
          <w:sz w:val="20"/>
          <w:szCs w:val="20"/>
        </w:rPr>
        <w:t>their company name</w:t>
      </w:r>
      <w:r w:rsidRPr="00FB39CC">
        <w:rPr>
          <w:rFonts w:asciiTheme="minorHAnsi" w:hAnsiTheme="minorHAnsi" w:cs="Segoe UI"/>
          <w:sz w:val="20"/>
          <w:szCs w:val="20"/>
        </w:rPr>
        <w:t xml:space="preserve"> </w:t>
      </w:r>
      <w:r w:rsidR="00CB0F96" w:rsidRPr="00FB39CC">
        <w:rPr>
          <w:rFonts w:asciiTheme="minorHAnsi" w:hAnsiTheme="minorHAnsi" w:cs="Segoe UI"/>
          <w:sz w:val="20"/>
          <w:szCs w:val="20"/>
        </w:rPr>
        <w:t xml:space="preserve">and </w:t>
      </w:r>
      <w:r w:rsidR="00B334CA" w:rsidRPr="00FB39CC">
        <w:rPr>
          <w:rFonts w:asciiTheme="minorHAnsi" w:hAnsiTheme="minorHAnsi" w:cs="Segoe UI"/>
          <w:sz w:val="20"/>
          <w:szCs w:val="20"/>
        </w:rPr>
        <w:t xml:space="preserve">sponsorship level in the </w:t>
      </w:r>
      <w:r w:rsidR="004B5246" w:rsidRPr="00FB39CC">
        <w:rPr>
          <w:rFonts w:asciiTheme="minorHAnsi" w:hAnsiTheme="minorHAnsi" w:cs="Segoe UI"/>
          <w:sz w:val="20"/>
          <w:szCs w:val="20"/>
        </w:rPr>
        <w:t>Gala Program Book</w:t>
      </w:r>
      <w:r w:rsidR="00CB0F96" w:rsidRPr="00FB39CC">
        <w:rPr>
          <w:rFonts w:asciiTheme="minorHAnsi" w:hAnsiTheme="minorHAnsi" w:cs="Segoe UI"/>
          <w:sz w:val="20"/>
          <w:szCs w:val="20"/>
        </w:rPr>
        <w:t>,</w:t>
      </w:r>
    </w:p>
    <w:p w14:paraId="512637BE" w14:textId="77777777" w:rsidR="00413352" w:rsidRPr="00FB39CC" w:rsidRDefault="00B334CA" w:rsidP="00B334CA">
      <w:pPr>
        <w:jc w:val="center"/>
        <w:rPr>
          <w:rFonts w:asciiTheme="minorHAnsi" w:hAnsiTheme="minorHAnsi" w:cs="Segoe UI"/>
          <w:sz w:val="20"/>
          <w:szCs w:val="20"/>
        </w:rPr>
      </w:pPr>
      <w:proofErr w:type="gramStart"/>
      <w:r w:rsidRPr="00FB39CC">
        <w:rPr>
          <w:rFonts w:asciiTheme="minorHAnsi" w:hAnsiTheme="minorHAnsi" w:cs="Segoe UI"/>
          <w:sz w:val="20"/>
          <w:szCs w:val="20"/>
        </w:rPr>
        <w:t>in</w:t>
      </w:r>
      <w:proofErr w:type="gramEnd"/>
      <w:r w:rsidR="00CB0F96" w:rsidRPr="00FB39CC">
        <w:rPr>
          <w:rFonts w:asciiTheme="minorHAnsi" w:hAnsiTheme="minorHAnsi" w:cs="Segoe UI"/>
          <w:sz w:val="20"/>
          <w:szCs w:val="20"/>
        </w:rPr>
        <w:t xml:space="preserve"> </w:t>
      </w:r>
      <w:r w:rsidRPr="00FB39CC">
        <w:rPr>
          <w:rFonts w:asciiTheme="minorHAnsi" w:hAnsiTheme="minorHAnsi" w:cs="Segoe UI"/>
          <w:sz w:val="20"/>
          <w:szCs w:val="20"/>
        </w:rPr>
        <w:t>Autism Connection of PA</w:t>
      </w:r>
      <w:r w:rsidR="001D7E85" w:rsidRPr="00FB39CC">
        <w:rPr>
          <w:rFonts w:asciiTheme="minorHAnsi" w:hAnsiTheme="minorHAnsi" w:cs="Segoe UI"/>
          <w:sz w:val="20"/>
          <w:szCs w:val="20"/>
        </w:rPr>
        <w:t xml:space="preserve"> </w:t>
      </w:r>
      <w:r w:rsidR="00AD5B88" w:rsidRPr="00FB39CC">
        <w:rPr>
          <w:rFonts w:asciiTheme="minorHAnsi" w:hAnsiTheme="minorHAnsi" w:cs="Segoe UI"/>
          <w:sz w:val="20"/>
          <w:szCs w:val="20"/>
        </w:rPr>
        <w:t>“Autism Weekly” e-mails</w:t>
      </w:r>
      <w:r w:rsidR="00CB0F96" w:rsidRPr="00FB39CC">
        <w:rPr>
          <w:rFonts w:asciiTheme="minorHAnsi" w:hAnsiTheme="minorHAnsi" w:cs="Segoe UI"/>
          <w:sz w:val="20"/>
          <w:szCs w:val="20"/>
        </w:rPr>
        <w:t xml:space="preserve">, and in </w:t>
      </w:r>
      <w:r w:rsidR="00FA5675" w:rsidRPr="00FB39CC">
        <w:rPr>
          <w:rFonts w:asciiTheme="minorHAnsi" w:hAnsiTheme="minorHAnsi" w:cs="Segoe UI"/>
          <w:sz w:val="20"/>
          <w:szCs w:val="20"/>
        </w:rPr>
        <w:t>newsletters</w:t>
      </w:r>
      <w:r w:rsidR="00413352" w:rsidRPr="00FB39CC">
        <w:rPr>
          <w:rFonts w:asciiTheme="minorHAnsi" w:hAnsiTheme="minorHAnsi" w:cs="Segoe UI"/>
          <w:sz w:val="20"/>
          <w:szCs w:val="20"/>
        </w:rPr>
        <w:t>.</w:t>
      </w:r>
    </w:p>
    <w:p w14:paraId="42355E46" w14:textId="77777777" w:rsidR="00CB0F96" w:rsidRPr="00FB39CC" w:rsidRDefault="00CB0F96" w:rsidP="00B334CA">
      <w:pPr>
        <w:jc w:val="center"/>
        <w:rPr>
          <w:rFonts w:asciiTheme="minorHAnsi" w:hAnsiTheme="minorHAnsi" w:cs="Segoe UI"/>
          <w:sz w:val="20"/>
          <w:szCs w:val="20"/>
        </w:rPr>
      </w:pPr>
      <w:r w:rsidRPr="00FB39CC">
        <w:rPr>
          <w:rFonts w:asciiTheme="minorHAnsi" w:hAnsiTheme="minorHAnsi" w:cs="Segoe UI"/>
          <w:sz w:val="20"/>
          <w:szCs w:val="20"/>
        </w:rPr>
        <w:t>Complimentary valet parking at the Gala is also included with sponsorship.</w:t>
      </w:r>
    </w:p>
    <w:p w14:paraId="146E6CA3" w14:textId="77777777" w:rsidR="00CB0F96" w:rsidRPr="00FB39CC" w:rsidRDefault="00CB0F96" w:rsidP="00B334CA">
      <w:pPr>
        <w:jc w:val="center"/>
        <w:rPr>
          <w:rFonts w:asciiTheme="minorHAnsi" w:hAnsiTheme="minorHAnsi" w:cs="Segoe UI"/>
          <w:sz w:val="20"/>
          <w:szCs w:val="20"/>
        </w:rPr>
      </w:pPr>
      <w:r w:rsidRPr="00FB39CC">
        <w:rPr>
          <w:rFonts w:asciiTheme="minorHAnsi" w:hAnsiTheme="minorHAnsi" w:cs="Segoe UI"/>
          <w:sz w:val="20"/>
          <w:szCs w:val="20"/>
        </w:rPr>
        <w:t xml:space="preserve">Additional benefits are listed below. </w:t>
      </w:r>
    </w:p>
    <w:p w14:paraId="6B4A6E72" w14:textId="77777777" w:rsidR="00864DD4" w:rsidRPr="00FB39CC" w:rsidRDefault="00864DD4" w:rsidP="00B334CA">
      <w:pPr>
        <w:jc w:val="center"/>
        <w:rPr>
          <w:rFonts w:asciiTheme="minorHAnsi" w:hAnsiTheme="minorHAnsi" w:cs="Segoe UI"/>
          <w:b/>
          <w:i/>
          <w:sz w:val="20"/>
          <w:szCs w:val="20"/>
        </w:rPr>
      </w:pPr>
    </w:p>
    <w:p w14:paraId="217C0553" w14:textId="77777777" w:rsidR="00864DD4" w:rsidRPr="00FB39CC" w:rsidRDefault="00864DD4" w:rsidP="00864DD4">
      <w:pPr>
        <w:rPr>
          <w:rFonts w:asciiTheme="minorHAnsi" w:hAnsiTheme="minorHAnsi" w:cs="Segoe UI"/>
          <w:sz w:val="20"/>
          <w:szCs w:val="20"/>
        </w:rPr>
      </w:pPr>
      <w:r w:rsidRPr="00FB39CC">
        <w:rPr>
          <w:rFonts w:asciiTheme="minorHAnsi" w:hAnsiTheme="minorHAnsi" w:cs="Segoe UI"/>
          <w:b/>
          <w:sz w:val="20"/>
          <w:szCs w:val="20"/>
        </w:rPr>
        <w:t>$20,000 – Presenting Sponsor</w:t>
      </w:r>
    </w:p>
    <w:p w14:paraId="2DE50903" w14:textId="77777777" w:rsidR="00864DD4" w:rsidRPr="00FB39CC" w:rsidRDefault="00864DD4" w:rsidP="00864DD4">
      <w:pPr>
        <w:pStyle w:val="ListParagraph"/>
        <w:numPr>
          <w:ilvl w:val="0"/>
          <w:numId w:val="8"/>
        </w:numPr>
        <w:rPr>
          <w:rFonts w:asciiTheme="minorHAnsi" w:hAnsiTheme="minorHAnsi" w:cs="Segoe UI"/>
          <w:sz w:val="20"/>
          <w:szCs w:val="20"/>
        </w:rPr>
      </w:pPr>
      <w:r w:rsidRPr="00FB39CC">
        <w:rPr>
          <w:rFonts w:asciiTheme="minorHAnsi" w:hAnsiTheme="minorHAnsi" w:cs="Segoe UI"/>
          <w:sz w:val="20"/>
          <w:szCs w:val="20"/>
        </w:rPr>
        <w:t>Two reserved tables for a total of 16 guests (two tables of 8)</w:t>
      </w:r>
    </w:p>
    <w:p w14:paraId="469772FC" w14:textId="77777777" w:rsidR="00864DD4" w:rsidRPr="00FB39CC" w:rsidRDefault="00864DD4" w:rsidP="00864DD4">
      <w:pPr>
        <w:pStyle w:val="ListParagraph"/>
        <w:numPr>
          <w:ilvl w:val="0"/>
          <w:numId w:val="8"/>
        </w:numPr>
        <w:rPr>
          <w:rFonts w:asciiTheme="minorHAnsi" w:hAnsiTheme="minorHAnsi" w:cs="Segoe UI"/>
          <w:sz w:val="20"/>
          <w:szCs w:val="20"/>
        </w:rPr>
      </w:pPr>
      <w:r w:rsidRPr="00FB39CC">
        <w:rPr>
          <w:rFonts w:asciiTheme="minorHAnsi" w:hAnsiTheme="minorHAnsi" w:cs="Segoe UI"/>
          <w:sz w:val="20"/>
          <w:szCs w:val="20"/>
        </w:rPr>
        <w:t>Cover page ad in Program Book</w:t>
      </w:r>
    </w:p>
    <w:p w14:paraId="3B22FE8C" w14:textId="77777777" w:rsidR="0067589A" w:rsidRPr="00FB39CC" w:rsidRDefault="000223E6" w:rsidP="00864DD4">
      <w:pPr>
        <w:pStyle w:val="ListParagraph"/>
        <w:numPr>
          <w:ilvl w:val="0"/>
          <w:numId w:val="8"/>
        </w:numPr>
        <w:rPr>
          <w:rFonts w:asciiTheme="minorHAnsi" w:hAnsiTheme="minorHAnsi" w:cs="Segoe UI"/>
          <w:sz w:val="20"/>
          <w:szCs w:val="20"/>
        </w:rPr>
      </w:pPr>
      <w:r w:rsidRPr="00FB39CC">
        <w:rPr>
          <w:rFonts w:asciiTheme="minorHAnsi" w:hAnsiTheme="minorHAnsi" w:cs="Segoe UI"/>
          <w:sz w:val="20"/>
          <w:szCs w:val="20"/>
        </w:rPr>
        <w:t>Public r</w:t>
      </w:r>
      <w:r w:rsidR="0067589A" w:rsidRPr="00FB39CC">
        <w:rPr>
          <w:rFonts w:asciiTheme="minorHAnsi" w:hAnsiTheme="minorHAnsi" w:cs="Segoe UI"/>
          <w:sz w:val="20"/>
          <w:szCs w:val="20"/>
        </w:rPr>
        <w:t xml:space="preserve">ecognition during </w:t>
      </w:r>
      <w:r w:rsidRPr="00FB39CC">
        <w:rPr>
          <w:rFonts w:asciiTheme="minorHAnsi" w:hAnsiTheme="minorHAnsi" w:cs="Segoe UI"/>
          <w:sz w:val="20"/>
          <w:szCs w:val="20"/>
        </w:rPr>
        <w:t>Gala</w:t>
      </w:r>
    </w:p>
    <w:p w14:paraId="488C01E6" w14:textId="77777777" w:rsidR="00864DD4" w:rsidRPr="00FB39CC" w:rsidRDefault="00864DD4" w:rsidP="00864DD4">
      <w:pPr>
        <w:pStyle w:val="ListParagraph"/>
        <w:numPr>
          <w:ilvl w:val="0"/>
          <w:numId w:val="8"/>
        </w:numPr>
        <w:rPr>
          <w:rFonts w:asciiTheme="minorHAnsi" w:hAnsiTheme="minorHAnsi" w:cs="Segoe UI"/>
          <w:sz w:val="20"/>
          <w:szCs w:val="20"/>
        </w:rPr>
      </w:pPr>
      <w:r w:rsidRPr="00FB39CC">
        <w:rPr>
          <w:rFonts w:asciiTheme="minorHAnsi" w:hAnsiTheme="minorHAnsi" w:cs="Segoe UI"/>
          <w:sz w:val="20"/>
          <w:szCs w:val="20"/>
        </w:rPr>
        <w:t>Logo placement on Gala invitation (</w:t>
      </w:r>
      <w:r w:rsidR="0067589A" w:rsidRPr="00FB39CC">
        <w:rPr>
          <w:rFonts w:asciiTheme="minorHAnsi" w:hAnsiTheme="minorHAnsi" w:cs="Segoe UI"/>
          <w:sz w:val="20"/>
          <w:szCs w:val="20"/>
        </w:rPr>
        <w:t xml:space="preserve">if sponsorship </w:t>
      </w:r>
      <w:r w:rsidRPr="00FB39CC">
        <w:rPr>
          <w:rFonts w:asciiTheme="minorHAnsi" w:hAnsiTheme="minorHAnsi" w:cs="Segoe UI"/>
          <w:sz w:val="20"/>
          <w:szCs w:val="20"/>
        </w:rPr>
        <w:t>confirmed by December 2)</w:t>
      </w:r>
    </w:p>
    <w:p w14:paraId="3E31A182" w14:textId="77777777" w:rsidR="00864DD4" w:rsidRPr="00FB39CC" w:rsidRDefault="00864DD4" w:rsidP="00864DD4">
      <w:pPr>
        <w:rPr>
          <w:rFonts w:asciiTheme="minorHAnsi" w:hAnsiTheme="minorHAnsi" w:cs="Segoe UI"/>
          <w:sz w:val="20"/>
          <w:szCs w:val="20"/>
        </w:rPr>
      </w:pPr>
    </w:p>
    <w:p w14:paraId="110DC09C" w14:textId="77777777" w:rsidR="00864DD4" w:rsidRPr="00FB39CC" w:rsidRDefault="00864DD4" w:rsidP="00864DD4">
      <w:pPr>
        <w:rPr>
          <w:rFonts w:asciiTheme="minorHAnsi" w:hAnsiTheme="minorHAnsi" w:cs="Segoe UI"/>
          <w:b/>
          <w:sz w:val="20"/>
          <w:szCs w:val="20"/>
        </w:rPr>
      </w:pPr>
      <w:r w:rsidRPr="00FB39CC">
        <w:rPr>
          <w:rFonts w:asciiTheme="minorHAnsi" w:hAnsiTheme="minorHAnsi" w:cs="Segoe UI"/>
          <w:b/>
          <w:sz w:val="20"/>
          <w:szCs w:val="20"/>
        </w:rPr>
        <w:t>$15,000 – Platinum Sponsor</w:t>
      </w:r>
    </w:p>
    <w:p w14:paraId="57A2E5FB" w14:textId="77777777" w:rsidR="00864DD4" w:rsidRPr="00FB39CC" w:rsidRDefault="00864DD4" w:rsidP="00864DD4">
      <w:pPr>
        <w:pStyle w:val="ListParagraph"/>
        <w:numPr>
          <w:ilvl w:val="0"/>
          <w:numId w:val="9"/>
        </w:numPr>
        <w:rPr>
          <w:rFonts w:asciiTheme="minorHAnsi" w:hAnsiTheme="minorHAnsi" w:cs="Segoe UI"/>
          <w:sz w:val="20"/>
          <w:szCs w:val="20"/>
        </w:rPr>
      </w:pPr>
      <w:r w:rsidRPr="00FB39CC">
        <w:rPr>
          <w:rFonts w:asciiTheme="minorHAnsi" w:hAnsiTheme="minorHAnsi" w:cs="Segoe UI"/>
          <w:sz w:val="20"/>
          <w:szCs w:val="20"/>
        </w:rPr>
        <w:t>Two reserved tables for a total of 12 guests (two tables of 6)</w:t>
      </w:r>
    </w:p>
    <w:p w14:paraId="1F5DA8B3" w14:textId="77777777" w:rsidR="00864DD4" w:rsidRPr="00FB39CC" w:rsidRDefault="00864DD4" w:rsidP="00864DD4">
      <w:pPr>
        <w:pStyle w:val="ListParagraph"/>
        <w:numPr>
          <w:ilvl w:val="0"/>
          <w:numId w:val="9"/>
        </w:numPr>
        <w:rPr>
          <w:rFonts w:asciiTheme="minorHAnsi" w:hAnsiTheme="minorHAnsi" w:cs="Segoe UI"/>
          <w:sz w:val="20"/>
          <w:szCs w:val="20"/>
        </w:rPr>
      </w:pPr>
      <w:r w:rsidRPr="00FB39CC">
        <w:rPr>
          <w:rFonts w:asciiTheme="minorHAnsi" w:hAnsiTheme="minorHAnsi" w:cs="Segoe UI"/>
          <w:sz w:val="20"/>
          <w:szCs w:val="20"/>
        </w:rPr>
        <w:t>Cover page ad in Program Book</w:t>
      </w:r>
    </w:p>
    <w:p w14:paraId="671D9EAF" w14:textId="77777777" w:rsidR="00870FF3" w:rsidRPr="00FB39CC" w:rsidRDefault="0067589A" w:rsidP="0067589A">
      <w:pPr>
        <w:pStyle w:val="ListParagraph"/>
        <w:numPr>
          <w:ilvl w:val="0"/>
          <w:numId w:val="9"/>
        </w:numPr>
        <w:rPr>
          <w:rFonts w:asciiTheme="minorHAnsi" w:hAnsiTheme="minorHAnsi" w:cs="Segoe UI"/>
          <w:sz w:val="20"/>
          <w:szCs w:val="20"/>
        </w:rPr>
      </w:pPr>
      <w:r w:rsidRPr="00FB39CC">
        <w:rPr>
          <w:rFonts w:asciiTheme="minorHAnsi" w:hAnsiTheme="minorHAnsi" w:cs="Segoe UI"/>
          <w:sz w:val="20"/>
          <w:szCs w:val="20"/>
        </w:rPr>
        <w:t>Public recognition during Gala</w:t>
      </w:r>
    </w:p>
    <w:p w14:paraId="765DA099" w14:textId="77777777" w:rsidR="00870FF3" w:rsidRPr="00FB39CC" w:rsidRDefault="00870FF3" w:rsidP="00864DD4">
      <w:pPr>
        <w:pStyle w:val="ListParagraph"/>
        <w:numPr>
          <w:ilvl w:val="0"/>
          <w:numId w:val="9"/>
        </w:numPr>
        <w:rPr>
          <w:rFonts w:asciiTheme="minorHAnsi" w:hAnsiTheme="minorHAnsi" w:cs="Segoe UI"/>
          <w:sz w:val="20"/>
          <w:szCs w:val="20"/>
        </w:rPr>
      </w:pPr>
      <w:r w:rsidRPr="00FB39CC">
        <w:rPr>
          <w:rFonts w:asciiTheme="minorHAnsi" w:hAnsiTheme="minorHAnsi" w:cs="Segoe UI"/>
          <w:sz w:val="20"/>
          <w:szCs w:val="20"/>
        </w:rPr>
        <w:t>Logo placement on Gala invitation (</w:t>
      </w:r>
      <w:r w:rsidR="0067589A" w:rsidRPr="00FB39CC">
        <w:rPr>
          <w:rFonts w:asciiTheme="minorHAnsi" w:hAnsiTheme="minorHAnsi" w:cs="Segoe UI"/>
          <w:sz w:val="20"/>
          <w:szCs w:val="20"/>
        </w:rPr>
        <w:t xml:space="preserve">if sponsorship </w:t>
      </w:r>
      <w:r w:rsidRPr="00FB39CC">
        <w:rPr>
          <w:rFonts w:asciiTheme="minorHAnsi" w:hAnsiTheme="minorHAnsi" w:cs="Segoe UI"/>
          <w:sz w:val="20"/>
          <w:szCs w:val="20"/>
        </w:rPr>
        <w:t>confirmed by December 2)</w:t>
      </w:r>
    </w:p>
    <w:p w14:paraId="00E7058C" w14:textId="77777777" w:rsidR="00870FF3" w:rsidRPr="00FB39CC" w:rsidRDefault="00870FF3" w:rsidP="00870FF3">
      <w:pPr>
        <w:rPr>
          <w:rFonts w:asciiTheme="minorHAnsi" w:hAnsiTheme="minorHAnsi" w:cs="Segoe UI"/>
          <w:sz w:val="20"/>
          <w:szCs w:val="20"/>
        </w:rPr>
      </w:pPr>
    </w:p>
    <w:p w14:paraId="39CC77FE" w14:textId="77777777" w:rsidR="00870FF3" w:rsidRPr="00FB39CC" w:rsidRDefault="00870FF3" w:rsidP="00870FF3">
      <w:pPr>
        <w:rPr>
          <w:rFonts w:asciiTheme="minorHAnsi" w:hAnsiTheme="minorHAnsi" w:cs="Segoe UI"/>
          <w:b/>
          <w:sz w:val="20"/>
          <w:szCs w:val="20"/>
        </w:rPr>
      </w:pPr>
      <w:r w:rsidRPr="00FB39CC">
        <w:rPr>
          <w:rFonts w:asciiTheme="minorHAnsi" w:hAnsiTheme="minorHAnsi" w:cs="Segoe UI"/>
          <w:b/>
          <w:sz w:val="20"/>
          <w:szCs w:val="20"/>
        </w:rPr>
        <w:t>$10,000 – Diamond Sponsor</w:t>
      </w:r>
    </w:p>
    <w:p w14:paraId="74242496" w14:textId="77777777" w:rsidR="00870FF3" w:rsidRPr="00FB39CC" w:rsidRDefault="00870FF3" w:rsidP="00870FF3">
      <w:pPr>
        <w:pStyle w:val="ListParagraph"/>
        <w:numPr>
          <w:ilvl w:val="0"/>
          <w:numId w:val="10"/>
        </w:numPr>
        <w:rPr>
          <w:rFonts w:asciiTheme="minorHAnsi" w:hAnsiTheme="minorHAnsi" w:cs="Segoe UI"/>
          <w:sz w:val="20"/>
          <w:szCs w:val="20"/>
        </w:rPr>
      </w:pPr>
      <w:r w:rsidRPr="00FB39CC">
        <w:rPr>
          <w:rFonts w:asciiTheme="minorHAnsi" w:hAnsiTheme="minorHAnsi" w:cs="Segoe UI"/>
          <w:sz w:val="20"/>
          <w:szCs w:val="20"/>
        </w:rPr>
        <w:t>One reserved table for 10 guests</w:t>
      </w:r>
    </w:p>
    <w:p w14:paraId="299C8794" w14:textId="77777777" w:rsidR="00870FF3" w:rsidRPr="00FB39CC" w:rsidRDefault="00870FF3" w:rsidP="00870FF3">
      <w:pPr>
        <w:pStyle w:val="ListParagraph"/>
        <w:numPr>
          <w:ilvl w:val="0"/>
          <w:numId w:val="10"/>
        </w:numPr>
        <w:rPr>
          <w:rFonts w:asciiTheme="minorHAnsi" w:hAnsiTheme="minorHAnsi" w:cs="Segoe UI"/>
          <w:sz w:val="20"/>
          <w:szCs w:val="20"/>
        </w:rPr>
      </w:pPr>
      <w:r w:rsidRPr="00FB39CC">
        <w:rPr>
          <w:rFonts w:asciiTheme="minorHAnsi" w:hAnsiTheme="minorHAnsi" w:cs="Segoe UI"/>
          <w:sz w:val="20"/>
          <w:szCs w:val="20"/>
        </w:rPr>
        <w:t>Full-page ad in Program Book</w:t>
      </w:r>
    </w:p>
    <w:p w14:paraId="750A009E" w14:textId="77777777" w:rsidR="00870FF3" w:rsidRPr="00FB39CC" w:rsidRDefault="0067589A" w:rsidP="00870FF3">
      <w:pPr>
        <w:pStyle w:val="ListParagraph"/>
        <w:numPr>
          <w:ilvl w:val="0"/>
          <w:numId w:val="10"/>
        </w:numPr>
        <w:rPr>
          <w:rFonts w:asciiTheme="minorHAnsi" w:hAnsiTheme="minorHAnsi" w:cs="Segoe UI"/>
          <w:sz w:val="20"/>
          <w:szCs w:val="20"/>
        </w:rPr>
      </w:pPr>
      <w:r w:rsidRPr="00FB39CC">
        <w:rPr>
          <w:rFonts w:asciiTheme="minorHAnsi" w:hAnsiTheme="minorHAnsi" w:cs="Segoe UI"/>
          <w:sz w:val="20"/>
          <w:szCs w:val="20"/>
        </w:rPr>
        <w:t>Public recognition during Gala</w:t>
      </w:r>
    </w:p>
    <w:p w14:paraId="1BC6B505" w14:textId="77777777" w:rsidR="00870FF3" w:rsidRPr="00FB39CC" w:rsidRDefault="00870FF3" w:rsidP="00870FF3">
      <w:pPr>
        <w:pStyle w:val="ListParagraph"/>
        <w:numPr>
          <w:ilvl w:val="0"/>
          <w:numId w:val="10"/>
        </w:numPr>
        <w:rPr>
          <w:rFonts w:asciiTheme="minorHAnsi" w:hAnsiTheme="minorHAnsi" w:cs="Segoe UI"/>
          <w:sz w:val="20"/>
          <w:szCs w:val="20"/>
        </w:rPr>
      </w:pPr>
      <w:r w:rsidRPr="00FB39CC">
        <w:rPr>
          <w:rFonts w:asciiTheme="minorHAnsi" w:hAnsiTheme="minorHAnsi" w:cs="Segoe UI"/>
          <w:sz w:val="20"/>
          <w:szCs w:val="20"/>
        </w:rPr>
        <w:t>Logo placement on Gala invitation (</w:t>
      </w:r>
      <w:r w:rsidR="0067589A" w:rsidRPr="00FB39CC">
        <w:rPr>
          <w:rFonts w:asciiTheme="minorHAnsi" w:hAnsiTheme="minorHAnsi" w:cs="Segoe UI"/>
          <w:sz w:val="20"/>
          <w:szCs w:val="20"/>
        </w:rPr>
        <w:t xml:space="preserve">if sponsorship </w:t>
      </w:r>
      <w:r w:rsidRPr="00FB39CC">
        <w:rPr>
          <w:rFonts w:asciiTheme="minorHAnsi" w:hAnsiTheme="minorHAnsi" w:cs="Segoe UI"/>
          <w:sz w:val="20"/>
          <w:szCs w:val="20"/>
        </w:rPr>
        <w:t>confirmed by December 2)</w:t>
      </w:r>
    </w:p>
    <w:p w14:paraId="311B51F7" w14:textId="77777777" w:rsidR="00870FF3" w:rsidRPr="00FB39CC" w:rsidRDefault="00870FF3" w:rsidP="00870FF3">
      <w:pPr>
        <w:rPr>
          <w:rFonts w:asciiTheme="minorHAnsi" w:hAnsiTheme="minorHAnsi" w:cs="Segoe UI"/>
          <w:sz w:val="20"/>
          <w:szCs w:val="20"/>
        </w:rPr>
      </w:pPr>
    </w:p>
    <w:p w14:paraId="00243FB6" w14:textId="77777777" w:rsidR="00870FF3" w:rsidRPr="00FB39CC" w:rsidRDefault="00870FF3" w:rsidP="00870FF3">
      <w:pPr>
        <w:rPr>
          <w:rFonts w:asciiTheme="minorHAnsi" w:hAnsiTheme="minorHAnsi" w:cs="Segoe UI"/>
          <w:b/>
          <w:sz w:val="20"/>
          <w:szCs w:val="20"/>
        </w:rPr>
      </w:pPr>
      <w:r w:rsidRPr="00FB39CC">
        <w:rPr>
          <w:rFonts w:asciiTheme="minorHAnsi" w:hAnsiTheme="minorHAnsi" w:cs="Segoe UI"/>
          <w:b/>
          <w:sz w:val="20"/>
          <w:szCs w:val="20"/>
        </w:rPr>
        <w:t>$5,000 – Gold Sponsor</w:t>
      </w:r>
    </w:p>
    <w:p w14:paraId="09ACC777" w14:textId="77777777" w:rsidR="00870FF3" w:rsidRPr="00FB39CC" w:rsidRDefault="00870FF3" w:rsidP="00870FF3">
      <w:pPr>
        <w:pStyle w:val="ListParagraph"/>
        <w:numPr>
          <w:ilvl w:val="0"/>
          <w:numId w:val="11"/>
        </w:numPr>
        <w:rPr>
          <w:rFonts w:asciiTheme="minorHAnsi" w:hAnsiTheme="minorHAnsi" w:cs="Segoe UI"/>
          <w:sz w:val="20"/>
          <w:szCs w:val="20"/>
        </w:rPr>
      </w:pPr>
      <w:r w:rsidRPr="00FB39CC">
        <w:rPr>
          <w:rFonts w:asciiTheme="minorHAnsi" w:hAnsiTheme="minorHAnsi" w:cs="Segoe UI"/>
          <w:sz w:val="20"/>
          <w:szCs w:val="20"/>
        </w:rPr>
        <w:t>One reserved table for 8 guests</w:t>
      </w:r>
    </w:p>
    <w:p w14:paraId="446CE95D" w14:textId="77777777" w:rsidR="00870FF3" w:rsidRPr="00FB39CC" w:rsidRDefault="00870FF3" w:rsidP="00870FF3">
      <w:pPr>
        <w:pStyle w:val="ListParagraph"/>
        <w:numPr>
          <w:ilvl w:val="0"/>
          <w:numId w:val="11"/>
        </w:numPr>
        <w:rPr>
          <w:rFonts w:asciiTheme="minorHAnsi" w:hAnsiTheme="minorHAnsi" w:cs="Segoe UI"/>
          <w:sz w:val="20"/>
          <w:szCs w:val="20"/>
        </w:rPr>
      </w:pPr>
      <w:r w:rsidRPr="00FB39CC">
        <w:rPr>
          <w:rFonts w:asciiTheme="minorHAnsi" w:hAnsiTheme="minorHAnsi" w:cs="Segoe UI"/>
          <w:sz w:val="20"/>
          <w:szCs w:val="20"/>
        </w:rPr>
        <w:t>Half-page ad in Program Book</w:t>
      </w:r>
    </w:p>
    <w:p w14:paraId="2141616E" w14:textId="77777777" w:rsidR="00870FF3" w:rsidRPr="00FB39CC" w:rsidRDefault="00870FF3" w:rsidP="00870FF3">
      <w:pPr>
        <w:rPr>
          <w:rFonts w:asciiTheme="minorHAnsi" w:hAnsiTheme="minorHAnsi" w:cs="Segoe UI"/>
          <w:sz w:val="20"/>
          <w:szCs w:val="20"/>
        </w:rPr>
      </w:pPr>
    </w:p>
    <w:p w14:paraId="64437C8B" w14:textId="77777777" w:rsidR="00870FF3" w:rsidRPr="00FB39CC" w:rsidRDefault="00870FF3" w:rsidP="00870FF3">
      <w:pPr>
        <w:rPr>
          <w:rFonts w:asciiTheme="minorHAnsi" w:hAnsiTheme="minorHAnsi" w:cs="Segoe UI"/>
          <w:b/>
          <w:sz w:val="20"/>
          <w:szCs w:val="20"/>
        </w:rPr>
      </w:pPr>
      <w:r w:rsidRPr="00FB39CC">
        <w:rPr>
          <w:rFonts w:asciiTheme="minorHAnsi" w:hAnsiTheme="minorHAnsi" w:cs="Segoe UI"/>
          <w:b/>
          <w:sz w:val="20"/>
          <w:szCs w:val="20"/>
        </w:rPr>
        <w:t>$3,500 – Silver Sponsor</w:t>
      </w:r>
    </w:p>
    <w:p w14:paraId="0C0DDA8F" w14:textId="77777777" w:rsidR="00870FF3" w:rsidRPr="00FB39CC" w:rsidRDefault="00870FF3" w:rsidP="00870FF3">
      <w:pPr>
        <w:pStyle w:val="ListParagraph"/>
        <w:numPr>
          <w:ilvl w:val="0"/>
          <w:numId w:val="12"/>
        </w:numPr>
        <w:rPr>
          <w:rFonts w:asciiTheme="minorHAnsi" w:hAnsiTheme="minorHAnsi" w:cs="Segoe UI"/>
          <w:sz w:val="20"/>
          <w:szCs w:val="20"/>
        </w:rPr>
      </w:pPr>
      <w:r w:rsidRPr="00FB39CC">
        <w:rPr>
          <w:rFonts w:asciiTheme="minorHAnsi" w:hAnsiTheme="minorHAnsi" w:cs="Segoe UI"/>
          <w:sz w:val="20"/>
          <w:szCs w:val="20"/>
        </w:rPr>
        <w:t>Tickets/Entry for 6 guests</w:t>
      </w:r>
    </w:p>
    <w:p w14:paraId="0A864F4F" w14:textId="77777777" w:rsidR="00870FF3" w:rsidRPr="00FB39CC" w:rsidRDefault="00870FF3" w:rsidP="00870FF3">
      <w:pPr>
        <w:pStyle w:val="ListParagraph"/>
        <w:numPr>
          <w:ilvl w:val="0"/>
          <w:numId w:val="12"/>
        </w:numPr>
        <w:rPr>
          <w:rFonts w:asciiTheme="minorHAnsi" w:hAnsiTheme="minorHAnsi" w:cs="Segoe UI"/>
          <w:sz w:val="20"/>
          <w:szCs w:val="20"/>
        </w:rPr>
      </w:pPr>
      <w:r w:rsidRPr="00FB39CC">
        <w:rPr>
          <w:rFonts w:asciiTheme="minorHAnsi" w:hAnsiTheme="minorHAnsi" w:cs="Segoe UI"/>
          <w:sz w:val="20"/>
          <w:szCs w:val="20"/>
        </w:rPr>
        <w:t>Half-page ad in Program Book</w:t>
      </w:r>
    </w:p>
    <w:p w14:paraId="5D9D3562" w14:textId="77777777" w:rsidR="0067589A" w:rsidRPr="00FB39CC" w:rsidRDefault="0067589A" w:rsidP="00870FF3">
      <w:pPr>
        <w:rPr>
          <w:rFonts w:asciiTheme="minorHAnsi" w:hAnsiTheme="minorHAnsi" w:cs="Segoe UI"/>
          <w:b/>
          <w:sz w:val="20"/>
          <w:szCs w:val="20"/>
        </w:rPr>
      </w:pPr>
    </w:p>
    <w:p w14:paraId="7315C677" w14:textId="77777777" w:rsidR="00870FF3" w:rsidRPr="00FB39CC" w:rsidRDefault="00870FF3" w:rsidP="00870FF3">
      <w:pPr>
        <w:rPr>
          <w:rFonts w:asciiTheme="minorHAnsi" w:hAnsiTheme="minorHAnsi" w:cs="Segoe UI"/>
          <w:b/>
          <w:sz w:val="20"/>
          <w:szCs w:val="20"/>
        </w:rPr>
      </w:pPr>
      <w:r w:rsidRPr="00FB39CC">
        <w:rPr>
          <w:rFonts w:asciiTheme="minorHAnsi" w:hAnsiTheme="minorHAnsi" w:cs="Segoe UI"/>
          <w:b/>
          <w:sz w:val="20"/>
          <w:szCs w:val="20"/>
        </w:rPr>
        <w:t>$2,500 – Bronze Sponsor</w:t>
      </w:r>
    </w:p>
    <w:p w14:paraId="256BC994" w14:textId="77777777" w:rsidR="00870FF3" w:rsidRPr="00FB39CC" w:rsidRDefault="00870FF3" w:rsidP="00870FF3">
      <w:pPr>
        <w:pStyle w:val="ListParagraph"/>
        <w:numPr>
          <w:ilvl w:val="0"/>
          <w:numId w:val="13"/>
        </w:numPr>
        <w:rPr>
          <w:rFonts w:asciiTheme="minorHAnsi" w:hAnsiTheme="minorHAnsi" w:cs="Segoe UI"/>
          <w:sz w:val="20"/>
          <w:szCs w:val="20"/>
        </w:rPr>
      </w:pPr>
      <w:r w:rsidRPr="00FB39CC">
        <w:rPr>
          <w:rFonts w:asciiTheme="minorHAnsi" w:hAnsiTheme="minorHAnsi" w:cs="Segoe UI"/>
          <w:sz w:val="20"/>
          <w:szCs w:val="20"/>
        </w:rPr>
        <w:t>Tickets/Entry for 4 guests</w:t>
      </w:r>
    </w:p>
    <w:p w14:paraId="33210078" w14:textId="77777777" w:rsidR="0067589A" w:rsidRPr="00FB39CC" w:rsidRDefault="0067589A" w:rsidP="00870FF3">
      <w:pPr>
        <w:rPr>
          <w:rFonts w:asciiTheme="minorHAnsi" w:hAnsiTheme="minorHAnsi" w:cs="Segoe UI"/>
          <w:b/>
          <w:sz w:val="20"/>
          <w:szCs w:val="20"/>
        </w:rPr>
      </w:pPr>
    </w:p>
    <w:p w14:paraId="141BBCEF" w14:textId="77777777" w:rsidR="00870FF3" w:rsidRPr="00FB39CC" w:rsidRDefault="00870FF3" w:rsidP="00870FF3">
      <w:pPr>
        <w:rPr>
          <w:rFonts w:asciiTheme="minorHAnsi" w:hAnsiTheme="minorHAnsi" w:cs="Segoe UI"/>
          <w:sz w:val="20"/>
          <w:szCs w:val="20"/>
        </w:rPr>
      </w:pPr>
      <w:r w:rsidRPr="00FB39CC">
        <w:rPr>
          <w:rFonts w:asciiTheme="minorHAnsi" w:hAnsiTheme="minorHAnsi" w:cs="Segoe UI"/>
          <w:b/>
          <w:sz w:val="20"/>
          <w:szCs w:val="20"/>
        </w:rPr>
        <w:t>$1,000 – Copper Sponsor</w:t>
      </w:r>
    </w:p>
    <w:p w14:paraId="072BDF4A" w14:textId="77777777" w:rsidR="00C34E9F" w:rsidRPr="00FB39CC" w:rsidRDefault="0067589A" w:rsidP="000223E6">
      <w:pPr>
        <w:pStyle w:val="ListParagraph"/>
        <w:numPr>
          <w:ilvl w:val="0"/>
          <w:numId w:val="14"/>
        </w:numPr>
        <w:rPr>
          <w:rFonts w:asciiTheme="minorHAnsi" w:hAnsiTheme="minorHAnsi" w:cs="Segoe UI"/>
          <w:sz w:val="20"/>
          <w:szCs w:val="20"/>
        </w:rPr>
      </w:pPr>
      <w:r w:rsidRPr="00FB39CC">
        <w:rPr>
          <w:rFonts w:asciiTheme="minorHAnsi" w:hAnsiTheme="minorHAnsi" w:cs="Segoe UI"/>
          <w:sz w:val="20"/>
          <w:szCs w:val="20"/>
        </w:rPr>
        <w:t>Tickets/Entry for 2 guests</w:t>
      </w:r>
    </w:p>
    <w:p w14:paraId="3921D1C8" w14:textId="77777777" w:rsidR="00394C34" w:rsidRPr="00FB39CC" w:rsidRDefault="00394C34">
      <w:pPr>
        <w:rPr>
          <w:rFonts w:asciiTheme="minorHAnsi" w:hAnsiTheme="minorHAnsi" w:cs="Segoe UI"/>
          <w:sz w:val="20"/>
          <w:szCs w:val="20"/>
        </w:rPr>
      </w:pPr>
      <w:r w:rsidRPr="00FB39CC">
        <w:rPr>
          <w:rFonts w:asciiTheme="minorHAnsi" w:hAnsiTheme="minorHAnsi" w:cs="Segoe UI"/>
          <w:sz w:val="20"/>
          <w:szCs w:val="20"/>
        </w:rPr>
        <w:br w:type="page"/>
      </w:r>
    </w:p>
    <w:p w14:paraId="6179AC76" w14:textId="77777777" w:rsidR="00C34E9F" w:rsidRPr="00FB39CC" w:rsidRDefault="000120A8" w:rsidP="00394C34">
      <w:pPr>
        <w:rPr>
          <w:rFonts w:asciiTheme="minorHAnsi" w:hAnsiTheme="minorHAnsi" w:cs="Segoe UI"/>
          <w:sz w:val="20"/>
          <w:szCs w:val="20"/>
        </w:rPr>
      </w:pPr>
      <w:r>
        <w:rPr>
          <w:rFonts w:asciiTheme="minorHAnsi" w:hAnsiTheme="minorHAnsi" w:cs="Segoe UI"/>
          <w:noProof/>
          <w:sz w:val="20"/>
          <w:szCs w:val="20"/>
        </w:rPr>
        <w:lastRenderedPageBreak/>
        <w:pict w14:anchorId="1C799B12">
          <v:shape id="_x0000_s1035" type="#_x0000_t202" style="position:absolute;margin-left:32.45pt;margin-top:-6.35pt;width:395.3pt;height:70.6pt;z-index:251663360" stroked="f">
            <v:textbox>
              <w:txbxContent>
                <w:p w14:paraId="62829A4C" w14:textId="77777777" w:rsidR="00EE33AE" w:rsidRDefault="00EE33AE" w:rsidP="00C34E9F">
                  <w:pPr>
                    <w:jc w:val="center"/>
                    <w:rPr>
                      <w:rFonts w:ascii="Segoe UI" w:hAnsi="Segoe UI" w:cs="Segoe UI"/>
                      <w:b/>
                      <w:szCs w:val="25"/>
                    </w:rPr>
                  </w:pPr>
                </w:p>
                <w:p w14:paraId="47663D16" w14:textId="77777777" w:rsidR="00EE33AE" w:rsidRPr="001C4417" w:rsidRDefault="00EE33AE" w:rsidP="00C34E9F">
                  <w:pPr>
                    <w:jc w:val="center"/>
                    <w:rPr>
                      <w:rFonts w:ascii="Segoe UI" w:hAnsi="Segoe UI" w:cs="Segoe UI"/>
                      <w:b/>
                      <w:szCs w:val="25"/>
                    </w:rPr>
                  </w:pPr>
                  <w:r w:rsidRPr="001C4417">
                    <w:rPr>
                      <w:rFonts w:ascii="Segoe UI" w:hAnsi="Segoe UI" w:cs="Segoe UI"/>
                      <w:b/>
                      <w:szCs w:val="25"/>
                    </w:rPr>
                    <w:t>14</w:t>
                  </w:r>
                  <w:r w:rsidRPr="001C4417">
                    <w:rPr>
                      <w:rFonts w:ascii="Segoe UI" w:hAnsi="Segoe UI" w:cs="Segoe UI"/>
                      <w:b/>
                      <w:szCs w:val="25"/>
                      <w:vertAlign w:val="superscript"/>
                    </w:rPr>
                    <w:t>th</w:t>
                  </w:r>
                  <w:r w:rsidRPr="001C4417">
                    <w:rPr>
                      <w:rFonts w:ascii="Segoe UI" w:hAnsi="Segoe UI" w:cs="Segoe UI"/>
                      <w:b/>
                      <w:szCs w:val="25"/>
                    </w:rPr>
                    <w:t xml:space="preserve"> Annual Gala to Benefit</w:t>
                  </w:r>
                  <w:r>
                    <w:rPr>
                      <w:rFonts w:ascii="Segoe UI" w:hAnsi="Segoe UI" w:cs="Segoe UI"/>
                      <w:b/>
                      <w:szCs w:val="25"/>
                    </w:rPr>
                    <w:t xml:space="preserve"> the </w:t>
                  </w:r>
                  <w:r w:rsidRPr="001C4417">
                    <w:rPr>
                      <w:rFonts w:ascii="Segoe UI" w:hAnsi="Segoe UI" w:cs="Segoe UI"/>
                      <w:b/>
                      <w:szCs w:val="25"/>
                    </w:rPr>
                    <w:t>Autism Connection of PA</w:t>
                  </w:r>
                </w:p>
                <w:p w14:paraId="384248EA" w14:textId="77777777" w:rsidR="00EE33AE" w:rsidRPr="001C4417" w:rsidRDefault="00EE33AE" w:rsidP="00C34E9F">
                  <w:pPr>
                    <w:jc w:val="center"/>
                    <w:rPr>
                      <w:rFonts w:ascii="Segoe UI" w:hAnsi="Segoe UI" w:cs="Segoe UI"/>
                      <w:b/>
                      <w:szCs w:val="25"/>
                    </w:rPr>
                  </w:pPr>
                  <w:r w:rsidRPr="001C4417">
                    <w:rPr>
                      <w:rFonts w:ascii="Segoe UI" w:hAnsi="Segoe UI" w:cs="Segoe UI"/>
                      <w:b/>
                      <w:szCs w:val="25"/>
                    </w:rPr>
                    <w:t>at Phipps Conservatory and Botanical Gardens</w:t>
                  </w:r>
                </w:p>
                <w:p w14:paraId="61F3FD44" w14:textId="77777777" w:rsidR="00EE33AE" w:rsidRPr="001C4417" w:rsidRDefault="00EE33AE" w:rsidP="00C34E9F">
                  <w:pPr>
                    <w:jc w:val="center"/>
                    <w:rPr>
                      <w:szCs w:val="25"/>
                    </w:rPr>
                  </w:pPr>
                  <w:r w:rsidRPr="001C4417">
                    <w:rPr>
                      <w:rFonts w:ascii="Segoe UI" w:hAnsi="Segoe UI" w:cs="Segoe UI"/>
                      <w:b/>
                      <w:szCs w:val="25"/>
                    </w:rPr>
                    <w:t>February 8, 2014</w:t>
                  </w:r>
                </w:p>
              </w:txbxContent>
            </v:textbox>
          </v:shape>
        </w:pict>
      </w:r>
    </w:p>
    <w:p w14:paraId="13DA1DA9" w14:textId="77777777" w:rsidR="00C34E9F" w:rsidRPr="00FB39CC" w:rsidRDefault="00C34E9F" w:rsidP="00394C34">
      <w:pPr>
        <w:rPr>
          <w:rFonts w:asciiTheme="minorHAnsi" w:hAnsiTheme="minorHAnsi" w:cs="Segoe UI"/>
          <w:sz w:val="20"/>
          <w:szCs w:val="20"/>
        </w:rPr>
      </w:pPr>
    </w:p>
    <w:p w14:paraId="31B09A5D" w14:textId="77777777" w:rsidR="00C34E9F" w:rsidRPr="00FB39CC" w:rsidRDefault="00C34E9F" w:rsidP="00394C34">
      <w:pPr>
        <w:rPr>
          <w:rFonts w:asciiTheme="minorHAnsi" w:hAnsiTheme="minorHAnsi" w:cs="Segoe UI"/>
          <w:sz w:val="20"/>
          <w:szCs w:val="20"/>
        </w:rPr>
      </w:pPr>
    </w:p>
    <w:p w14:paraId="5F1E9D94" w14:textId="77777777" w:rsidR="00C34E9F" w:rsidRPr="00FB39CC" w:rsidRDefault="00C34E9F" w:rsidP="00394C34">
      <w:pPr>
        <w:rPr>
          <w:rFonts w:asciiTheme="minorHAnsi" w:hAnsiTheme="minorHAnsi" w:cs="Segoe UI"/>
          <w:smallCaps/>
          <w:sz w:val="20"/>
          <w:szCs w:val="20"/>
        </w:rPr>
      </w:pPr>
    </w:p>
    <w:p w14:paraId="34900EA8" w14:textId="77777777" w:rsidR="00394C34" w:rsidRPr="00FB39CC" w:rsidRDefault="00394C34" w:rsidP="00394C34">
      <w:pPr>
        <w:rPr>
          <w:rFonts w:asciiTheme="minorHAnsi" w:hAnsiTheme="minorHAnsi" w:cs="Segoe UI"/>
          <w:smallCaps/>
          <w:sz w:val="20"/>
          <w:szCs w:val="20"/>
        </w:rPr>
      </w:pPr>
    </w:p>
    <w:p w14:paraId="158F1F59" w14:textId="77777777" w:rsidR="00C34E9F" w:rsidRPr="00FB39CC" w:rsidRDefault="00C34E9F" w:rsidP="00C34E9F">
      <w:pPr>
        <w:jc w:val="center"/>
        <w:rPr>
          <w:rFonts w:asciiTheme="minorHAnsi" w:hAnsiTheme="minorHAnsi" w:cs="Segoe UI"/>
          <w:smallCaps/>
          <w:sz w:val="20"/>
          <w:szCs w:val="20"/>
          <w:u w:val="single"/>
        </w:rPr>
      </w:pPr>
      <w:r w:rsidRPr="00FB39CC">
        <w:rPr>
          <w:rFonts w:asciiTheme="minorHAnsi" w:hAnsiTheme="minorHAnsi" w:cs="Segoe UI"/>
          <w:smallCaps/>
          <w:sz w:val="20"/>
          <w:szCs w:val="20"/>
          <w:u w:val="single"/>
        </w:rPr>
        <w:t>Sponsorship Application</w:t>
      </w:r>
    </w:p>
    <w:p w14:paraId="2EB2446B" w14:textId="77777777" w:rsidR="00C34E9F" w:rsidRPr="00FB39CC" w:rsidRDefault="00C34E9F" w:rsidP="00C34E9F">
      <w:pPr>
        <w:jc w:val="center"/>
        <w:rPr>
          <w:rFonts w:asciiTheme="minorHAnsi" w:hAnsiTheme="minorHAnsi" w:cs="Segoe UI"/>
          <w:smallCaps/>
          <w:sz w:val="20"/>
          <w:szCs w:val="20"/>
        </w:rPr>
      </w:pPr>
    </w:p>
    <w:p w14:paraId="07F7815C" w14:textId="77777777" w:rsidR="00C34E9F" w:rsidRPr="00FB39CC" w:rsidRDefault="00C34E9F" w:rsidP="00C34E9F">
      <w:pPr>
        <w:pStyle w:val="ListParagraph"/>
        <w:numPr>
          <w:ilvl w:val="0"/>
          <w:numId w:val="16"/>
        </w:numPr>
        <w:rPr>
          <w:rFonts w:asciiTheme="minorHAnsi" w:hAnsiTheme="minorHAnsi" w:cs="Segoe UI"/>
          <w:b/>
          <w:sz w:val="20"/>
          <w:szCs w:val="20"/>
        </w:rPr>
      </w:pPr>
      <w:r w:rsidRPr="00FB39CC">
        <w:rPr>
          <w:rFonts w:asciiTheme="minorHAnsi" w:hAnsiTheme="minorHAnsi" w:cs="Segoe UI"/>
          <w:b/>
          <w:sz w:val="20"/>
          <w:szCs w:val="20"/>
        </w:rPr>
        <w:t xml:space="preserve">$20,000 – </w:t>
      </w:r>
      <w:r w:rsidRPr="00FB39CC">
        <w:rPr>
          <w:rFonts w:asciiTheme="minorHAnsi" w:hAnsiTheme="minorHAnsi" w:cs="Segoe UI"/>
          <w:sz w:val="20"/>
          <w:szCs w:val="20"/>
        </w:rPr>
        <w:t>Presenting Sponsor</w:t>
      </w:r>
    </w:p>
    <w:p w14:paraId="3D2A5AA6" w14:textId="77777777" w:rsidR="00C34E9F" w:rsidRPr="00FB39CC" w:rsidRDefault="00C34E9F" w:rsidP="00C34E9F">
      <w:pPr>
        <w:pStyle w:val="ListParagraph"/>
        <w:numPr>
          <w:ilvl w:val="0"/>
          <w:numId w:val="16"/>
        </w:numPr>
        <w:rPr>
          <w:rFonts w:asciiTheme="minorHAnsi" w:hAnsiTheme="minorHAnsi" w:cs="Segoe UI"/>
          <w:b/>
          <w:sz w:val="20"/>
          <w:szCs w:val="20"/>
        </w:rPr>
      </w:pPr>
      <w:r w:rsidRPr="00FB39CC">
        <w:rPr>
          <w:rFonts w:asciiTheme="minorHAnsi" w:hAnsiTheme="minorHAnsi" w:cs="Segoe UI"/>
          <w:b/>
          <w:sz w:val="20"/>
          <w:szCs w:val="20"/>
        </w:rPr>
        <w:t xml:space="preserve">$15,000 – </w:t>
      </w:r>
      <w:r w:rsidRPr="00FB39CC">
        <w:rPr>
          <w:rFonts w:asciiTheme="minorHAnsi" w:hAnsiTheme="minorHAnsi" w:cs="Segoe UI"/>
          <w:sz w:val="20"/>
          <w:szCs w:val="20"/>
        </w:rPr>
        <w:t>Platinum Sponsor</w:t>
      </w:r>
    </w:p>
    <w:p w14:paraId="1CE45CF0" w14:textId="77777777" w:rsidR="00C34E9F" w:rsidRPr="00FB39CC" w:rsidRDefault="00C34E9F" w:rsidP="00C34E9F">
      <w:pPr>
        <w:pStyle w:val="ListParagraph"/>
        <w:numPr>
          <w:ilvl w:val="0"/>
          <w:numId w:val="16"/>
        </w:numPr>
        <w:rPr>
          <w:rFonts w:asciiTheme="minorHAnsi" w:hAnsiTheme="minorHAnsi" w:cs="Segoe UI"/>
          <w:b/>
          <w:sz w:val="20"/>
          <w:szCs w:val="20"/>
        </w:rPr>
      </w:pPr>
      <w:r w:rsidRPr="00FB39CC">
        <w:rPr>
          <w:rFonts w:asciiTheme="minorHAnsi" w:hAnsiTheme="minorHAnsi" w:cs="Segoe UI"/>
          <w:b/>
          <w:sz w:val="20"/>
          <w:szCs w:val="20"/>
        </w:rPr>
        <w:t xml:space="preserve">$10,000 – </w:t>
      </w:r>
      <w:r w:rsidRPr="00FB39CC">
        <w:rPr>
          <w:rFonts w:asciiTheme="minorHAnsi" w:hAnsiTheme="minorHAnsi" w:cs="Segoe UI"/>
          <w:sz w:val="20"/>
          <w:szCs w:val="20"/>
        </w:rPr>
        <w:t>Diamond Sponsor</w:t>
      </w:r>
    </w:p>
    <w:p w14:paraId="7FCE135D" w14:textId="77777777" w:rsidR="00C34E9F" w:rsidRPr="00FB39CC" w:rsidRDefault="00C34E9F" w:rsidP="00C34E9F">
      <w:pPr>
        <w:pStyle w:val="ListParagraph"/>
        <w:numPr>
          <w:ilvl w:val="0"/>
          <w:numId w:val="16"/>
        </w:numPr>
        <w:rPr>
          <w:rFonts w:asciiTheme="minorHAnsi" w:hAnsiTheme="minorHAnsi" w:cs="Segoe UI"/>
          <w:b/>
          <w:sz w:val="20"/>
          <w:szCs w:val="20"/>
        </w:rPr>
      </w:pPr>
      <w:r w:rsidRPr="00FB39CC">
        <w:rPr>
          <w:rFonts w:asciiTheme="minorHAnsi" w:hAnsiTheme="minorHAnsi" w:cs="Segoe UI"/>
          <w:b/>
          <w:sz w:val="20"/>
          <w:szCs w:val="20"/>
        </w:rPr>
        <w:t xml:space="preserve">$5,000 – </w:t>
      </w:r>
      <w:r w:rsidRPr="00FB39CC">
        <w:rPr>
          <w:rFonts w:asciiTheme="minorHAnsi" w:hAnsiTheme="minorHAnsi" w:cs="Segoe UI"/>
          <w:sz w:val="20"/>
          <w:szCs w:val="20"/>
        </w:rPr>
        <w:t>Gold Sponsor</w:t>
      </w:r>
    </w:p>
    <w:p w14:paraId="1FC9CF1F" w14:textId="77777777" w:rsidR="00C34E9F" w:rsidRPr="00FB39CC" w:rsidRDefault="00C34E9F" w:rsidP="00C34E9F">
      <w:pPr>
        <w:pStyle w:val="ListParagraph"/>
        <w:numPr>
          <w:ilvl w:val="0"/>
          <w:numId w:val="16"/>
        </w:numPr>
        <w:rPr>
          <w:rFonts w:asciiTheme="minorHAnsi" w:hAnsiTheme="minorHAnsi" w:cs="Segoe UI"/>
          <w:b/>
          <w:sz w:val="20"/>
          <w:szCs w:val="20"/>
        </w:rPr>
      </w:pPr>
      <w:r w:rsidRPr="00FB39CC">
        <w:rPr>
          <w:rFonts w:asciiTheme="minorHAnsi" w:hAnsiTheme="minorHAnsi" w:cs="Segoe UI"/>
          <w:b/>
          <w:sz w:val="20"/>
          <w:szCs w:val="20"/>
        </w:rPr>
        <w:t xml:space="preserve">$3,500 – </w:t>
      </w:r>
      <w:r w:rsidRPr="00FB39CC">
        <w:rPr>
          <w:rFonts w:asciiTheme="minorHAnsi" w:hAnsiTheme="minorHAnsi" w:cs="Segoe UI"/>
          <w:sz w:val="20"/>
          <w:szCs w:val="20"/>
        </w:rPr>
        <w:t>Silver Sponsor</w:t>
      </w:r>
    </w:p>
    <w:p w14:paraId="1C1BA750" w14:textId="77777777" w:rsidR="00C34E9F" w:rsidRPr="00FB39CC" w:rsidRDefault="00C34E9F" w:rsidP="00C34E9F">
      <w:pPr>
        <w:pStyle w:val="ListParagraph"/>
        <w:numPr>
          <w:ilvl w:val="0"/>
          <w:numId w:val="16"/>
        </w:numPr>
        <w:rPr>
          <w:rFonts w:asciiTheme="minorHAnsi" w:hAnsiTheme="minorHAnsi" w:cs="Segoe UI"/>
          <w:b/>
          <w:sz w:val="20"/>
          <w:szCs w:val="20"/>
        </w:rPr>
      </w:pPr>
      <w:r w:rsidRPr="00FB39CC">
        <w:rPr>
          <w:rFonts w:asciiTheme="minorHAnsi" w:hAnsiTheme="minorHAnsi" w:cs="Segoe UI"/>
          <w:b/>
          <w:sz w:val="20"/>
          <w:szCs w:val="20"/>
        </w:rPr>
        <w:t xml:space="preserve">$2,500 – </w:t>
      </w:r>
      <w:r w:rsidRPr="00FB39CC">
        <w:rPr>
          <w:rFonts w:asciiTheme="minorHAnsi" w:hAnsiTheme="minorHAnsi" w:cs="Segoe UI"/>
          <w:sz w:val="20"/>
          <w:szCs w:val="20"/>
        </w:rPr>
        <w:t>Bronze Sponsor</w:t>
      </w:r>
    </w:p>
    <w:p w14:paraId="6BEE73BD" w14:textId="77777777" w:rsidR="00C34E9F" w:rsidRPr="00FB39CC" w:rsidRDefault="00C34E9F" w:rsidP="00C34E9F">
      <w:pPr>
        <w:pStyle w:val="ListParagraph"/>
        <w:numPr>
          <w:ilvl w:val="0"/>
          <w:numId w:val="16"/>
        </w:numPr>
        <w:rPr>
          <w:rFonts w:asciiTheme="minorHAnsi" w:hAnsiTheme="minorHAnsi" w:cs="Segoe UI"/>
          <w:sz w:val="20"/>
          <w:szCs w:val="20"/>
        </w:rPr>
      </w:pPr>
      <w:r w:rsidRPr="00FB39CC">
        <w:rPr>
          <w:rFonts w:asciiTheme="minorHAnsi" w:hAnsiTheme="minorHAnsi" w:cs="Segoe UI"/>
          <w:b/>
          <w:sz w:val="20"/>
          <w:szCs w:val="20"/>
        </w:rPr>
        <w:t xml:space="preserve">$1,000 – </w:t>
      </w:r>
      <w:r w:rsidRPr="00FB39CC">
        <w:rPr>
          <w:rFonts w:asciiTheme="minorHAnsi" w:hAnsiTheme="minorHAnsi" w:cs="Segoe UI"/>
          <w:sz w:val="20"/>
          <w:szCs w:val="20"/>
        </w:rPr>
        <w:t>Copper Sponsor</w:t>
      </w:r>
    </w:p>
    <w:p w14:paraId="35DB0509" w14:textId="77777777" w:rsidR="00C34E9F" w:rsidRPr="00FB39CC" w:rsidRDefault="00C34E9F" w:rsidP="00FB39CC">
      <w:pPr>
        <w:pStyle w:val="ListParagraph"/>
        <w:rPr>
          <w:rFonts w:asciiTheme="minorHAnsi" w:hAnsiTheme="minorHAnsi" w:cs="Segoe UI"/>
          <w:sz w:val="20"/>
          <w:szCs w:val="20"/>
        </w:rPr>
      </w:pPr>
    </w:p>
    <w:p w14:paraId="2E5CE8FC" w14:textId="77777777" w:rsidR="00C34E9F" w:rsidRPr="00FB39CC" w:rsidRDefault="00FB39CC" w:rsidP="00FB39CC">
      <w:pPr>
        <w:pStyle w:val="ListParagraph"/>
        <w:spacing w:line="360" w:lineRule="auto"/>
        <w:ind w:left="360"/>
        <w:rPr>
          <w:rFonts w:asciiTheme="minorHAnsi" w:hAnsiTheme="minorHAnsi" w:cs="Segoe UI"/>
          <w:sz w:val="20"/>
          <w:szCs w:val="20"/>
        </w:rPr>
      </w:pPr>
      <w:r>
        <w:rPr>
          <w:rFonts w:asciiTheme="minorHAnsi" w:hAnsiTheme="minorHAnsi" w:cs="Segoe UI"/>
          <w:sz w:val="20"/>
          <w:szCs w:val="20"/>
        </w:rPr>
        <w:t xml:space="preserve">Name </w:t>
      </w:r>
      <w:r w:rsidR="00C34E9F" w:rsidRPr="00FB39CC">
        <w:rPr>
          <w:rFonts w:asciiTheme="minorHAnsi" w:hAnsiTheme="minorHAnsi" w:cs="Segoe UI"/>
          <w:sz w:val="20"/>
          <w:szCs w:val="20"/>
        </w:rPr>
        <w:t>of Company _____________________________________________________________________________</w:t>
      </w:r>
    </w:p>
    <w:p w14:paraId="3D62E6A9" w14:textId="77777777" w:rsidR="00C34E9F" w:rsidRPr="00FB39CC" w:rsidRDefault="00C34E9F" w:rsidP="00864CCE">
      <w:pPr>
        <w:pStyle w:val="ListParagraph"/>
        <w:spacing w:line="360" w:lineRule="auto"/>
        <w:ind w:left="360"/>
        <w:jc w:val="both"/>
        <w:rPr>
          <w:rFonts w:asciiTheme="minorHAnsi" w:hAnsiTheme="minorHAnsi" w:cs="Segoe UI"/>
          <w:sz w:val="20"/>
          <w:szCs w:val="20"/>
        </w:rPr>
      </w:pPr>
      <w:r w:rsidRPr="00FB39CC">
        <w:rPr>
          <w:rFonts w:asciiTheme="minorHAnsi" w:hAnsiTheme="minorHAnsi" w:cs="Segoe UI"/>
          <w:sz w:val="20"/>
          <w:szCs w:val="20"/>
        </w:rPr>
        <w:t>Address _________________________________________________________________________________________</w:t>
      </w:r>
    </w:p>
    <w:p w14:paraId="1637B671" w14:textId="77777777" w:rsidR="00C34E9F" w:rsidRPr="00FB39CC" w:rsidRDefault="00C34E9F" w:rsidP="00864CCE">
      <w:pPr>
        <w:pStyle w:val="ListParagraph"/>
        <w:spacing w:line="360" w:lineRule="auto"/>
        <w:ind w:left="360"/>
        <w:jc w:val="both"/>
        <w:rPr>
          <w:rFonts w:asciiTheme="minorHAnsi" w:hAnsiTheme="minorHAnsi" w:cs="Segoe UI"/>
          <w:sz w:val="20"/>
          <w:szCs w:val="20"/>
        </w:rPr>
      </w:pPr>
      <w:r w:rsidRPr="00FB39CC">
        <w:rPr>
          <w:rFonts w:asciiTheme="minorHAnsi" w:hAnsiTheme="minorHAnsi" w:cs="Segoe UI"/>
          <w:sz w:val="20"/>
          <w:szCs w:val="20"/>
        </w:rPr>
        <w:t>__________________________________________________________________</w:t>
      </w:r>
      <w:r w:rsidR="00FB39CC">
        <w:rPr>
          <w:rFonts w:asciiTheme="minorHAnsi" w:hAnsiTheme="minorHAnsi" w:cs="Segoe UI"/>
          <w:sz w:val="20"/>
          <w:szCs w:val="20"/>
        </w:rPr>
        <w:t>________________________</w:t>
      </w:r>
    </w:p>
    <w:p w14:paraId="725EC6BE" w14:textId="77777777" w:rsidR="00C34E9F" w:rsidRPr="00FB39CC" w:rsidRDefault="00C34E9F" w:rsidP="00FB39CC">
      <w:pPr>
        <w:pStyle w:val="ListParagraph"/>
        <w:spacing w:line="360" w:lineRule="auto"/>
        <w:ind w:left="360"/>
        <w:rPr>
          <w:rFonts w:asciiTheme="minorHAnsi" w:hAnsiTheme="minorHAnsi" w:cs="Segoe UI"/>
          <w:sz w:val="20"/>
          <w:szCs w:val="20"/>
        </w:rPr>
      </w:pPr>
      <w:r w:rsidRPr="00FB39CC">
        <w:rPr>
          <w:rFonts w:asciiTheme="minorHAnsi" w:hAnsiTheme="minorHAnsi" w:cs="Segoe UI"/>
          <w:sz w:val="20"/>
          <w:szCs w:val="20"/>
        </w:rPr>
        <w:t>Contact Person _________________________________________________________________________________</w:t>
      </w:r>
    </w:p>
    <w:p w14:paraId="38FB61FB" w14:textId="77777777" w:rsidR="00C34E9F" w:rsidRPr="00FB39CC" w:rsidRDefault="00C34E9F" w:rsidP="00864CCE">
      <w:pPr>
        <w:pStyle w:val="ListParagraph"/>
        <w:spacing w:line="360" w:lineRule="auto"/>
        <w:ind w:left="360"/>
        <w:jc w:val="both"/>
        <w:rPr>
          <w:rFonts w:asciiTheme="minorHAnsi" w:hAnsiTheme="minorHAnsi" w:cs="Segoe UI"/>
          <w:sz w:val="20"/>
          <w:szCs w:val="20"/>
        </w:rPr>
      </w:pPr>
      <w:r w:rsidRPr="00FB39CC">
        <w:rPr>
          <w:rFonts w:asciiTheme="minorHAnsi" w:hAnsiTheme="minorHAnsi" w:cs="Segoe UI"/>
          <w:sz w:val="20"/>
          <w:szCs w:val="20"/>
        </w:rPr>
        <w:t>E-mail __________________________________________________________________________________________</w:t>
      </w:r>
    </w:p>
    <w:p w14:paraId="1EEAB6DF" w14:textId="77777777" w:rsidR="00C34E9F" w:rsidRPr="00FB39CC" w:rsidRDefault="00C34E9F" w:rsidP="00C34E9F">
      <w:pPr>
        <w:pStyle w:val="ListParagraph"/>
        <w:ind w:left="360"/>
        <w:jc w:val="both"/>
        <w:rPr>
          <w:rFonts w:asciiTheme="minorHAnsi" w:hAnsiTheme="minorHAnsi" w:cs="Segoe UI"/>
          <w:sz w:val="20"/>
          <w:szCs w:val="20"/>
        </w:rPr>
      </w:pPr>
      <w:r w:rsidRPr="00FB39CC">
        <w:rPr>
          <w:rFonts w:asciiTheme="minorHAnsi" w:hAnsiTheme="minorHAnsi" w:cs="Segoe UI"/>
          <w:sz w:val="20"/>
          <w:szCs w:val="20"/>
        </w:rPr>
        <w:t>Phone/Fax ________________________________________/_____________________________________________</w:t>
      </w:r>
    </w:p>
    <w:p w14:paraId="2D7656F0" w14:textId="77777777" w:rsidR="00C34E9F" w:rsidRPr="00FB39CC" w:rsidRDefault="00C34E9F" w:rsidP="00C34E9F">
      <w:pPr>
        <w:pStyle w:val="ListParagraph"/>
        <w:ind w:left="360"/>
        <w:jc w:val="both"/>
        <w:rPr>
          <w:rFonts w:asciiTheme="minorHAnsi" w:hAnsiTheme="minorHAnsi" w:cs="Segoe UI"/>
          <w:sz w:val="20"/>
          <w:szCs w:val="20"/>
        </w:rPr>
      </w:pPr>
    </w:p>
    <w:p w14:paraId="2FF20B6E" w14:textId="77777777" w:rsidR="00C34E9F" w:rsidRPr="00FB39CC" w:rsidRDefault="00C34E9F" w:rsidP="00C34E9F">
      <w:pPr>
        <w:pStyle w:val="ListParagraph"/>
        <w:numPr>
          <w:ilvl w:val="0"/>
          <w:numId w:val="15"/>
        </w:numPr>
        <w:spacing w:line="276" w:lineRule="auto"/>
        <w:rPr>
          <w:rFonts w:asciiTheme="minorHAnsi" w:hAnsiTheme="minorHAnsi" w:cs="Segoe UI"/>
          <w:sz w:val="20"/>
          <w:szCs w:val="20"/>
        </w:rPr>
      </w:pPr>
      <w:r w:rsidRPr="00FB39CC">
        <w:rPr>
          <w:rFonts w:asciiTheme="minorHAnsi" w:hAnsiTheme="minorHAnsi" w:cs="Segoe UI"/>
          <w:sz w:val="20"/>
          <w:szCs w:val="20"/>
        </w:rPr>
        <w:t>Check enclosed (made payable to Autism Connection of PA)</w:t>
      </w:r>
    </w:p>
    <w:p w14:paraId="73AD576B" w14:textId="77777777" w:rsidR="00C34E9F" w:rsidRPr="00FB39CC" w:rsidRDefault="00C34E9F" w:rsidP="00C34E9F">
      <w:pPr>
        <w:pStyle w:val="ListParagraph"/>
        <w:numPr>
          <w:ilvl w:val="0"/>
          <w:numId w:val="15"/>
        </w:numPr>
        <w:spacing w:line="276" w:lineRule="auto"/>
        <w:rPr>
          <w:rFonts w:asciiTheme="minorHAnsi" w:hAnsiTheme="minorHAnsi" w:cs="Segoe UI"/>
          <w:sz w:val="20"/>
          <w:szCs w:val="20"/>
        </w:rPr>
      </w:pPr>
      <w:r w:rsidRPr="00FB39CC">
        <w:rPr>
          <w:rFonts w:asciiTheme="minorHAnsi" w:hAnsiTheme="minorHAnsi" w:cs="Segoe UI"/>
          <w:sz w:val="20"/>
          <w:szCs w:val="20"/>
        </w:rPr>
        <w:t>Credit card:</w:t>
      </w:r>
    </w:p>
    <w:p w14:paraId="5BFFA99E" w14:textId="77777777" w:rsidR="00C34E9F" w:rsidRPr="00FB39CC" w:rsidRDefault="00C34E9F" w:rsidP="00C34E9F">
      <w:pPr>
        <w:spacing w:line="276" w:lineRule="auto"/>
        <w:ind w:left="720"/>
        <w:rPr>
          <w:rFonts w:asciiTheme="minorHAnsi" w:hAnsiTheme="minorHAnsi" w:cs="Segoe UI"/>
          <w:sz w:val="20"/>
          <w:szCs w:val="20"/>
        </w:rPr>
      </w:pPr>
      <w:proofErr w:type="gramStart"/>
      <w:r w:rsidRPr="00FB39CC">
        <w:rPr>
          <w:rFonts w:asciiTheme="minorHAnsi" w:hAnsiTheme="minorHAnsi" w:cs="Segoe UI"/>
          <w:sz w:val="20"/>
          <w:szCs w:val="20"/>
        </w:rPr>
        <w:t>[   ]</w:t>
      </w:r>
      <w:proofErr w:type="gramEnd"/>
      <w:r w:rsidRPr="00FB39CC">
        <w:rPr>
          <w:rFonts w:asciiTheme="minorHAnsi" w:hAnsiTheme="minorHAnsi" w:cs="Segoe UI"/>
          <w:sz w:val="20"/>
          <w:szCs w:val="20"/>
        </w:rPr>
        <w:t xml:space="preserve">   MasterCard     [   ]  VISA</w:t>
      </w:r>
    </w:p>
    <w:p w14:paraId="7A1AF513" w14:textId="77777777" w:rsidR="00C34E9F" w:rsidRPr="00FB39CC" w:rsidRDefault="00C34E9F" w:rsidP="00C34E9F">
      <w:pPr>
        <w:spacing w:line="276" w:lineRule="auto"/>
        <w:ind w:left="360"/>
        <w:rPr>
          <w:rFonts w:asciiTheme="minorHAnsi" w:hAnsiTheme="minorHAnsi" w:cs="Segoe UI"/>
          <w:sz w:val="20"/>
          <w:szCs w:val="20"/>
        </w:rPr>
      </w:pPr>
      <w:r w:rsidRPr="00FB39CC">
        <w:rPr>
          <w:rFonts w:asciiTheme="minorHAnsi" w:hAnsiTheme="minorHAnsi" w:cs="Segoe UI"/>
          <w:sz w:val="20"/>
          <w:szCs w:val="20"/>
        </w:rPr>
        <w:tab/>
        <w:t>Name on Card _____________________________________________________________________________</w:t>
      </w:r>
    </w:p>
    <w:p w14:paraId="7738E292" w14:textId="77777777" w:rsidR="00C34E9F" w:rsidRPr="00FB39CC" w:rsidRDefault="00C34E9F" w:rsidP="00C34E9F">
      <w:pPr>
        <w:spacing w:line="276" w:lineRule="auto"/>
        <w:ind w:left="360"/>
        <w:rPr>
          <w:rFonts w:asciiTheme="minorHAnsi" w:hAnsiTheme="minorHAnsi" w:cs="Segoe UI"/>
          <w:sz w:val="20"/>
          <w:szCs w:val="20"/>
        </w:rPr>
      </w:pPr>
      <w:r w:rsidRPr="00FB39CC">
        <w:rPr>
          <w:rFonts w:asciiTheme="minorHAnsi" w:hAnsiTheme="minorHAnsi" w:cs="Segoe UI"/>
          <w:sz w:val="20"/>
          <w:szCs w:val="20"/>
        </w:rPr>
        <w:tab/>
        <w:t>Card Number ____ ____ ____ ____--____ ____ ____ ____--____ ____ ____ ____--____ ____ ____ ____</w:t>
      </w:r>
    </w:p>
    <w:p w14:paraId="5C58E0DD" w14:textId="77777777" w:rsidR="00C34E9F" w:rsidRPr="00FB39CC" w:rsidRDefault="00C34E9F" w:rsidP="00C34E9F">
      <w:pPr>
        <w:spacing w:line="276" w:lineRule="auto"/>
        <w:ind w:left="360"/>
        <w:rPr>
          <w:rFonts w:asciiTheme="minorHAnsi" w:hAnsiTheme="minorHAnsi" w:cs="Segoe UI"/>
          <w:sz w:val="20"/>
          <w:szCs w:val="20"/>
        </w:rPr>
      </w:pPr>
      <w:r w:rsidRPr="00FB39CC">
        <w:rPr>
          <w:rFonts w:asciiTheme="minorHAnsi" w:hAnsiTheme="minorHAnsi" w:cs="Segoe UI"/>
          <w:sz w:val="20"/>
          <w:szCs w:val="20"/>
        </w:rPr>
        <w:tab/>
        <w:t>Expiration Date: ____________/____________</w:t>
      </w:r>
      <w:proofErr w:type="gramStart"/>
      <w:r w:rsidRPr="00FB39CC">
        <w:rPr>
          <w:rFonts w:asciiTheme="minorHAnsi" w:hAnsiTheme="minorHAnsi" w:cs="Segoe UI"/>
          <w:sz w:val="20"/>
          <w:szCs w:val="20"/>
        </w:rPr>
        <w:t>_      3</w:t>
      </w:r>
      <w:proofErr w:type="gramEnd"/>
      <w:r w:rsidRPr="00FB39CC">
        <w:rPr>
          <w:rFonts w:asciiTheme="minorHAnsi" w:hAnsiTheme="minorHAnsi" w:cs="Segoe UI"/>
          <w:sz w:val="20"/>
          <w:szCs w:val="20"/>
        </w:rPr>
        <w:t>-Digit Security Code _____________________</w:t>
      </w:r>
    </w:p>
    <w:p w14:paraId="58B778CB" w14:textId="77777777" w:rsidR="00C34E9F" w:rsidRPr="00FB39CC" w:rsidRDefault="00C34E9F" w:rsidP="00C34E9F">
      <w:pPr>
        <w:spacing w:line="276" w:lineRule="auto"/>
        <w:ind w:left="360"/>
        <w:rPr>
          <w:rFonts w:asciiTheme="minorHAnsi" w:hAnsiTheme="minorHAnsi" w:cs="Segoe UI"/>
          <w:sz w:val="20"/>
          <w:szCs w:val="20"/>
        </w:rPr>
      </w:pPr>
    </w:p>
    <w:p w14:paraId="11A1DCEA" w14:textId="77777777" w:rsidR="00C34E9F" w:rsidRPr="00FB39CC" w:rsidRDefault="00C34E9F" w:rsidP="00C34E9F">
      <w:pPr>
        <w:spacing w:line="276" w:lineRule="auto"/>
        <w:ind w:left="360"/>
        <w:rPr>
          <w:rFonts w:asciiTheme="minorHAnsi" w:hAnsiTheme="minorHAnsi" w:cs="Segoe UI"/>
          <w:sz w:val="20"/>
          <w:szCs w:val="20"/>
        </w:rPr>
      </w:pPr>
      <w:r w:rsidRPr="00FB39CC">
        <w:rPr>
          <w:rFonts w:asciiTheme="minorHAnsi" w:hAnsiTheme="minorHAnsi" w:cs="Segoe UI"/>
          <w:b/>
          <w:sz w:val="20"/>
          <w:szCs w:val="20"/>
        </w:rPr>
        <w:t>Presenting, Platinum and Diamond Sponsors:</w:t>
      </w:r>
      <w:r w:rsidRPr="00FB39CC">
        <w:rPr>
          <w:rFonts w:asciiTheme="minorHAnsi" w:hAnsiTheme="minorHAnsi" w:cs="Segoe UI"/>
          <w:sz w:val="20"/>
          <w:szCs w:val="20"/>
        </w:rPr>
        <w:t xml:space="preserve">  If your sponsorship application is confirmed by December 2, 2013, your company logo will be included on the Gala invitation.  We will contact you upon receiving sponsorship payment to provide details for providing your logo.</w:t>
      </w:r>
    </w:p>
    <w:p w14:paraId="09A4B655" w14:textId="77777777" w:rsidR="00C34E9F" w:rsidRPr="00FB39CC" w:rsidRDefault="00C34E9F" w:rsidP="00C34E9F">
      <w:pPr>
        <w:ind w:left="360"/>
        <w:jc w:val="both"/>
        <w:rPr>
          <w:rFonts w:asciiTheme="minorHAnsi" w:hAnsiTheme="minorHAnsi" w:cs="Segoe UI"/>
          <w:sz w:val="20"/>
          <w:szCs w:val="20"/>
        </w:rPr>
      </w:pPr>
    </w:p>
    <w:p w14:paraId="0EF38CA2" w14:textId="77777777" w:rsidR="00C34E9F" w:rsidRPr="00FB39CC" w:rsidRDefault="00C34E9F" w:rsidP="00C34E9F">
      <w:pPr>
        <w:ind w:left="360"/>
        <w:jc w:val="both"/>
        <w:rPr>
          <w:rFonts w:asciiTheme="minorHAnsi" w:hAnsiTheme="minorHAnsi" w:cs="Segoe UI"/>
          <w:sz w:val="20"/>
          <w:szCs w:val="20"/>
        </w:rPr>
      </w:pPr>
      <w:r w:rsidRPr="00FB39CC">
        <w:rPr>
          <w:rFonts w:asciiTheme="minorHAnsi" w:hAnsiTheme="minorHAnsi" w:cs="Segoe UI"/>
          <w:b/>
          <w:sz w:val="20"/>
          <w:szCs w:val="20"/>
        </w:rPr>
        <w:t>All sponsors receiving a program ad as part of their sponsorship benefits</w:t>
      </w:r>
      <w:r w:rsidRPr="00FB39CC">
        <w:rPr>
          <w:rFonts w:asciiTheme="minorHAnsi" w:hAnsiTheme="minorHAnsi" w:cs="Segoe UI"/>
          <w:sz w:val="20"/>
          <w:szCs w:val="20"/>
        </w:rPr>
        <w:t xml:space="preserve"> will be contacted after sponsorship payment has been r</w:t>
      </w:r>
      <w:r w:rsidR="00512D9E" w:rsidRPr="00FB39CC">
        <w:rPr>
          <w:rFonts w:asciiTheme="minorHAnsi" w:hAnsiTheme="minorHAnsi" w:cs="Segoe UI"/>
          <w:sz w:val="20"/>
          <w:szCs w:val="20"/>
        </w:rPr>
        <w:t xml:space="preserve">eceived with details about </w:t>
      </w:r>
      <w:r w:rsidRPr="00FB39CC">
        <w:rPr>
          <w:rFonts w:asciiTheme="minorHAnsi" w:hAnsiTheme="minorHAnsi" w:cs="Segoe UI"/>
          <w:sz w:val="20"/>
          <w:szCs w:val="20"/>
        </w:rPr>
        <w:t>ad format specifications.</w:t>
      </w:r>
    </w:p>
    <w:p w14:paraId="3066EDB5" w14:textId="77777777" w:rsidR="00C34E9F" w:rsidRPr="00FB39CC" w:rsidRDefault="00C34E9F" w:rsidP="00C34E9F">
      <w:pPr>
        <w:ind w:left="360"/>
        <w:rPr>
          <w:rFonts w:asciiTheme="minorHAnsi" w:hAnsiTheme="minorHAnsi" w:cs="Segoe UI"/>
          <w:sz w:val="20"/>
          <w:szCs w:val="20"/>
        </w:rPr>
      </w:pPr>
    </w:p>
    <w:p w14:paraId="77B9FDD6" w14:textId="77777777" w:rsidR="00C34E9F" w:rsidRPr="00FB39CC" w:rsidRDefault="00C34E9F" w:rsidP="00C34E9F">
      <w:pPr>
        <w:ind w:left="360"/>
        <w:rPr>
          <w:rFonts w:asciiTheme="minorHAnsi" w:hAnsiTheme="minorHAnsi" w:cs="Segoe UI"/>
          <w:sz w:val="20"/>
          <w:szCs w:val="20"/>
        </w:rPr>
      </w:pPr>
      <w:r w:rsidRPr="00FB39CC">
        <w:rPr>
          <w:rFonts w:asciiTheme="minorHAnsi" w:hAnsiTheme="minorHAnsi" w:cs="Segoe UI"/>
          <w:i/>
          <w:sz w:val="20"/>
          <w:szCs w:val="20"/>
        </w:rPr>
        <w:t>Return this form to:</w:t>
      </w:r>
      <w:r w:rsidRPr="00FB39CC">
        <w:rPr>
          <w:rFonts w:asciiTheme="minorHAnsi" w:hAnsiTheme="minorHAnsi" w:cs="Segoe UI"/>
          <w:sz w:val="20"/>
          <w:szCs w:val="20"/>
        </w:rPr>
        <w:tab/>
      </w:r>
    </w:p>
    <w:p w14:paraId="354BE6B7" w14:textId="77777777" w:rsidR="00C34E9F" w:rsidRPr="00FB39CC" w:rsidRDefault="00C34E9F" w:rsidP="00C34E9F">
      <w:pPr>
        <w:ind w:left="360"/>
        <w:rPr>
          <w:rFonts w:asciiTheme="minorHAnsi" w:hAnsiTheme="minorHAnsi" w:cs="Segoe UI"/>
          <w:sz w:val="20"/>
          <w:szCs w:val="20"/>
        </w:rPr>
      </w:pPr>
      <w:r w:rsidRPr="00FB39CC">
        <w:rPr>
          <w:rFonts w:asciiTheme="minorHAnsi" w:hAnsiTheme="minorHAnsi" w:cs="Segoe UI"/>
          <w:sz w:val="20"/>
          <w:szCs w:val="20"/>
        </w:rPr>
        <w:t xml:space="preserve">   </w:t>
      </w:r>
      <w:r w:rsidR="000041F0" w:rsidRPr="00FB39CC">
        <w:rPr>
          <w:rFonts w:asciiTheme="minorHAnsi" w:hAnsiTheme="minorHAnsi" w:cs="Segoe UI"/>
          <w:sz w:val="20"/>
          <w:szCs w:val="20"/>
        </w:rPr>
        <w:t xml:space="preserve">Jennifer Salamon                 </w:t>
      </w:r>
      <w:r w:rsidRPr="00FB39CC">
        <w:rPr>
          <w:rFonts w:asciiTheme="minorHAnsi" w:hAnsiTheme="minorHAnsi" w:cs="Segoe UI"/>
          <w:sz w:val="20"/>
          <w:szCs w:val="20"/>
        </w:rPr>
        <w:tab/>
      </w:r>
      <w:r w:rsidRPr="00FB39CC">
        <w:rPr>
          <w:rFonts w:asciiTheme="minorHAnsi" w:hAnsiTheme="minorHAnsi" w:cs="Segoe UI"/>
          <w:sz w:val="20"/>
          <w:szCs w:val="20"/>
        </w:rPr>
        <w:tab/>
      </w:r>
      <w:r w:rsidRPr="00FB39CC">
        <w:rPr>
          <w:rFonts w:asciiTheme="minorHAnsi" w:hAnsiTheme="minorHAnsi" w:cs="Segoe UI"/>
          <w:sz w:val="20"/>
          <w:szCs w:val="20"/>
        </w:rPr>
        <w:tab/>
        <w:t>Phone:  412-781-4116</w:t>
      </w:r>
    </w:p>
    <w:p w14:paraId="3BDECA94" w14:textId="77777777" w:rsidR="00C34E9F" w:rsidRPr="00FB39CC" w:rsidRDefault="00C34E9F" w:rsidP="00C34E9F">
      <w:pPr>
        <w:ind w:left="360"/>
        <w:rPr>
          <w:rFonts w:asciiTheme="minorHAnsi" w:hAnsiTheme="minorHAnsi" w:cs="Segoe UI"/>
          <w:sz w:val="20"/>
          <w:szCs w:val="20"/>
        </w:rPr>
      </w:pPr>
      <w:r w:rsidRPr="00FB39CC">
        <w:rPr>
          <w:rFonts w:asciiTheme="minorHAnsi" w:hAnsiTheme="minorHAnsi" w:cs="Segoe UI"/>
          <w:sz w:val="20"/>
          <w:szCs w:val="20"/>
        </w:rPr>
        <w:t xml:space="preserve">   Autism Connection of PA</w:t>
      </w:r>
      <w:r w:rsidRPr="00FB39CC">
        <w:rPr>
          <w:rFonts w:asciiTheme="minorHAnsi" w:hAnsiTheme="minorHAnsi" w:cs="Segoe UI"/>
          <w:sz w:val="20"/>
          <w:szCs w:val="20"/>
        </w:rPr>
        <w:tab/>
      </w:r>
      <w:r w:rsidRPr="00FB39CC">
        <w:rPr>
          <w:rFonts w:asciiTheme="minorHAnsi" w:hAnsiTheme="minorHAnsi" w:cs="Segoe UI"/>
          <w:sz w:val="20"/>
          <w:szCs w:val="20"/>
        </w:rPr>
        <w:tab/>
      </w:r>
      <w:r w:rsidR="00525D59" w:rsidRPr="00FB39CC">
        <w:rPr>
          <w:rFonts w:asciiTheme="minorHAnsi" w:hAnsiTheme="minorHAnsi" w:cs="Segoe UI"/>
          <w:sz w:val="20"/>
          <w:szCs w:val="20"/>
        </w:rPr>
        <w:tab/>
      </w:r>
      <w:r w:rsidR="00525D59" w:rsidRPr="00FB39CC">
        <w:rPr>
          <w:rFonts w:asciiTheme="minorHAnsi" w:hAnsiTheme="minorHAnsi" w:cs="Segoe UI"/>
          <w:sz w:val="20"/>
          <w:szCs w:val="20"/>
        </w:rPr>
        <w:tab/>
      </w:r>
      <w:r w:rsidRPr="00FB39CC">
        <w:rPr>
          <w:rFonts w:asciiTheme="minorHAnsi" w:hAnsiTheme="minorHAnsi" w:cs="Segoe UI"/>
          <w:sz w:val="20"/>
          <w:szCs w:val="20"/>
        </w:rPr>
        <w:t>Fax:  412-781-4122</w:t>
      </w:r>
      <w:r w:rsidRPr="00FB39CC">
        <w:rPr>
          <w:rFonts w:asciiTheme="minorHAnsi" w:hAnsiTheme="minorHAnsi" w:cs="Segoe UI"/>
          <w:sz w:val="20"/>
          <w:szCs w:val="20"/>
        </w:rPr>
        <w:tab/>
      </w:r>
    </w:p>
    <w:p w14:paraId="6D0E7045" w14:textId="77777777" w:rsidR="00C34E9F" w:rsidRPr="00FB39CC" w:rsidRDefault="00C34E9F" w:rsidP="00C34E9F">
      <w:pPr>
        <w:ind w:left="360"/>
        <w:rPr>
          <w:rFonts w:asciiTheme="minorHAnsi" w:hAnsiTheme="minorHAnsi" w:cs="Segoe UI"/>
          <w:sz w:val="20"/>
          <w:szCs w:val="20"/>
        </w:rPr>
      </w:pPr>
      <w:r w:rsidRPr="00FB39CC">
        <w:rPr>
          <w:rFonts w:asciiTheme="minorHAnsi" w:hAnsiTheme="minorHAnsi" w:cs="Segoe UI"/>
          <w:sz w:val="20"/>
          <w:szCs w:val="20"/>
        </w:rPr>
        <w:t xml:space="preserve">   35 Wilson Street, Suite 100</w:t>
      </w:r>
      <w:r w:rsidRPr="00FB39CC">
        <w:rPr>
          <w:rFonts w:asciiTheme="minorHAnsi" w:hAnsiTheme="minorHAnsi" w:cs="Segoe UI"/>
          <w:sz w:val="20"/>
          <w:szCs w:val="20"/>
        </w:rPr>
        <w:tab/>
      </w:r>
      <w:r w:rsidRPr="00FB39CC">
        <w:rPr>
          <w:rFonts w:asciiTheme="minorHAnsi" w:hAnsiTheme="minorHAnsi" w:cs="Segoe UI"/>
          <w:sz w:val="20"/>
          <w:szCs w:val="20"/>
        </w:rPr>
        <w:tab/>
      </w:r>
      <w:r w:rsidRPr="00FB39CC">
        <w:rPr>
          <w:rFonts w:asciiTheme="minorHAnsi" w:hAnsiTheme="minorHAnsi" w:cs="Segoe UI"/>
          <w:sz w:val="20"/>
          <w:szCs w:val="20"/>
        </w:rPr>
        <w:tab/>
        <w:t xml:space="preserve">E-mail:  </w:t>
      </w:r>
      <w:r w:rsidR="000041F0" w:rsidRPr="00FB39CC">
        <w:rPr>
          <w:rFonts w:asciiTheme="minorHAnsi" w:hAnsiTheme="minorHAnsi" w:cs="Segoe UI"/>
          <w:sz w:val="20"/>
          <w:szCs w:val="20"/>
        </w:rPr>
        <w:t>jsalamon</w:t>
      </w:r>
      <w:r w:rsidRPr="00FB39CC">
        <w:rPr>
          <w:rFonts w:asciiTheme="minorHAnsi" w:hAnsiTheme="minorHAnsi" w:cs="Segoe UI"/>
          <w:sz w:val="20"/>
          <w:szCs w:val="20"/>
        </w:rPr>
        <w:t>@autismofpa.org</w:t>
      </w:r>
    </w:p>
    <w:p w14:paraId="5DF60578" w14:textId="77777777" w:rsidR="00C34E9F" w:rsidRPr="00FB39CC" w:rsidRDefault="00C34E9F" w:rsidP="00C34E9F">
      <w:pPr>
        <w:ind w:left="360"/>
        <w:rPr>
          <w:rFonts w:asciiTheme="minorHAnsi" w:hAnsiTheme="minorHAnsi" w:cs="Segoe UI"/>
          <w:sz w:val="20"/>
          <w:szCs w:val="20"/>
        </w:rPr>
      </w:pPr>
      <w:r w:rsidRPr="00FB39CC">
        <w:rPr>
          <w:rFonts w:asciiTheme="minorHAnsi" w:hAnsiTheme="minorHAnsi" w:cs="Segoe UI"/>
          <w:sz w:val="20"/>
          <w:szCs w:val="20"/>
        </w:rPr>
        <w:t xml:space="preserve">   Pittsburgh, PA  15223</w:t>
      </w:r>
      <w:r w:rsidRPr="00FB39CC">
        <w:rPr>
          <w:rFonts w:asciiTheme="minorHAnsi" w:hAnsiTheme="minorHAnsi" w:cs="Segoe UI"/>
          <w:sz w:val="20"/>
          <w:szCs w:val="20"/>
        </w:rPr>
        <w:tab/>
      </w:r>
    </w:p>
    <w:p w14:paraId="423CB6EB" w14:textId="77777777" w:rsidR="00C34E9F" w:rsidRPr="00FB39CC" w:rsidRDefault="000120A8" w:rsidP="00C34E9F">
      <w:pPr>
        <w:ind w:left="360"/>
        <w:rPr>
          <w:rFonts w:asciiTheme="minorHAnsi" w:hAnsiTheme="minorHAnsi" w:cs="Segoe UI"/>
          <w:sz w:val="20"/>
          <w:szCs w:val="20"/>
        </w:rPr>
      </w:pPr>
      <w:r>
        <w:rPr>
          <w:rFonts w:asciiTheme="minorHAnsi" w:hAnsiTheme="minorHAnsi" w:cs="Segoe UI"/>
          <w:noProof/>
          <w:sz w:val="20"/>
          <w:szCs w:val="20"/>
        </w:rPr>
        <w:pict w14:anchorId="003EB099">
          <v:shape id="_x0000_s1033" type="#_x0000_t202" style="position:absolute;left:0;text-align:left;margin-left:13.5pt;margin-top:10.25pt;width:453.75pt;height:65.15pt;z-index:251662336" stroked="f">
            <v:textbox>
              <w:txbxContent>
                <w:p w14:paraId="2E116DBE" w14:textId="77777777" w:rsidR="00EE33AE" w:rsidRPr="00FD79FD" w:rsidRDefault="00EE33AE" w:rsidP="00C34E9F">
                  <w:pPr>
                    <w:rPr>
                      <w:rFonts w:ascii="Segoe UI" w:hAnsi="Segoe UI" w:cs="Segoe UI"/>
                      <w:sz w:val="16"/>
                    </w:rPr>
                  </w:pPr>
                  <w:r w:rsidRPr="00FD79FD">
                    <w:rPr>
                      <w:rFonts w:ascii="Segoe UI" w:hAnsi="Segoe UI" w:cs="Segoe UI"/>
                      <w:sz w:val="16"/>
                    </w:rPr>
                    <w:t>The Commonwealth of Pennsylvania certifies that the Advisory Board On Autism and Related Disorders</w:t>
                  </w:r>
                  <w:r>
                    <w:rPr>
                      <w:rFonts w:ascii="Segoe UI" w:hAnsi="Segoe UI" w:cs="Segoe UI"/>
                      <w:sz w:val="16"/>
                    </w:rPr>
                    <w:t>, Autism Connection of PA</w:t>
                  </w:r>
                  <w:r w:rsidRPr="00FD79FD">
                    <w:rPr>
                      <w:rFonts w:ascii="Segoe UI" w:hAnsi="Segoe UI" w:cs="Segoe UI"/>
                      <w:sz w:val="16"/>
                    </w:rPr>
                    <w:t xml:space="preserve"> is registered as a charitable organization with the Department of State's Bureau of Charitable Organizations under the Solicitation of Funds for Charitable Purposes Acts, 10 P.S. Section 161.2 et seq., and is authorized to solicit charitable contributions under the conditions and limitations set forth under the Act.</w:t>
                  </w:r>
                  <w:r>
                    <w:rPr>
                      <w:rFonts w:ascii="Segoe UI" w:hAnsi="Segoe UI" w:cs="Segoe UI"/>
                      <w:sz w:val="16"/>
                    </w:rPr>
                    <w:t xml:space="preserve">  Tax ID number is 25-1760214.</w:t>
                  </w:r>
                </w:p>
              </w:txbxContent>
            </v:textbox>
          </v:shape>
        </w:pict>
      </w:r>
      <w:r w:rsidR="00C34E9F" w:rsidRPr="00FB39CC">
        <w:rPr>
          <w:rFonts w:asciiTheme="minorHAnsi" w:hAnsiTheme="minorHAnsi" w:cs="Segoe UI"/>
          <w:sz w:val="20"/>
          <w:szCs w:val="20"/>
        </w:rPr>
        <w:tab/>
      </w:r>
      <w:r w:rsidR="00C34E9F" w:rsidRPr="00FB39CC">
        <w:rPr>
          <w:rFonts w:asciiTheme="minorHAnsi" w:hAnsiTheme="minorHAnsi" w:cs="Segoe UI"/>
          <w:sz w:val="20"/>
          <w:szCs w:val="20"/>
        </w:rPr>
        <w:tab/>
      </w:r>
      <w:r w:rsidR="00C34E9F" w:rsidRPr="00FB39CC">
        <w:rPr>
          <w:rFonts w:asciiTheme="minorHAnsi" w:hAnsiTheme="minorHAnsi" w:cs="Segoe UI"/>
          <w:sz w:val="20"/>
          <w:szCs w:val="20"/>
        </w:rPr>
        <w:tab/>
      </w:r>
      <w:r w:rsidR="00C34E9F" w:rsidRPr="00FB39CC">
        <w:rPr>
          <w:rFonts w:asciiTheme="minorHAnsi" w:hAnsiTheme="minorHAnsi" w:cs="Segoe UI"/>
          <w:sz w:val="20"/>
          <w:szCs w:val="20"/>
        </w:rPr>
        <w:tab/>
      </w:r>
    </w:p>
    <w:p w14:paraId="2E42258C" w14:textId="77777777" w:rsidR="00C34E9F" w:rsidRPr="00FB39CC" w:rsidRDefault="00C34E9F" w:rsidP="00C34E9F">
      <w:pPr>
        <w:ind w:left="360"/>
        <w:rPr>
          <w:rFonts w:asciiTheme="minorHAnsi" w:hAnsiTheme="minorHAnsi" w:cs="Segoe UI"/>
          <w:sz w:val="20"/>
          <w:szCs w:val="20"/>
        </w:rPr>
      </w:pPr>
    </w:p>
    <w:p w14:paraId="3AA72CF9" w14:textId="77777777" w:rsidR="00394C34" w:rsidRPr="00FB39CC" w:rsidRDefault="00394C34">
      <w:pPr>
        <w:rPr>
          <w:rFonts w:asciiTheme="minorHAnsi" w:hAnsiTheme="minorHAnsi" w:cs="Segoe UI"/>
          <w:sz w:val="20"/>
          <w:szCs w:val="20"/>
        </w:rPr>
      </w:pPr>
    </w:p>
    <w:sectPr w:rsidR="00394C34" w:rsidRPr="00FB39CC" w:rsidSect="00B334C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0F09B2"/>
    <w:multiLevelType w:val="hybridMultilevel"/>
    <w:tmpl w:val="6788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D6ED5"/>
    <w:multiLevelType w:val="hybridMultilevel"/>
    <w:tmpl w:val="6796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527A3"/>
    <w:multiLevelType w:val="hybridMultilevel"/>
    <w:tmpl w:val="A13E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36072"/>
    <w:multiLevelType w:val="hybridMultilevel"/>
    <w:tmpl w:val="8AC652B2"/>
    <w:lvl w:ilvl="0" w:tplc="EC669F84">
      <w:start w:val="1"/>
      <w:numFmt w:val="bullet"/>
      <w:lvlText w:val=""/>
      <w:lvlJc w:val="left"/>
      <w:pPr>
        <w:ind w:left="2880" w:hanging="360"/>
      </w:pPr>
      <w:rPr>
        <w:rFonts w:ascii="Symbol" w:hAnsi="Symbol" w:hint="default"/>
        <w:b/>
        <w:i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5DA581B"/>
    <w:multiLevelType w:val="hybridMultilevel"/>
    <w:tmpl w:val="78D281B4"/>
    <w:lvl w:ilvl="0" w:tplc="1B226D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053A7"/>
    <w:multiLevelType w:val="hybridMultilevel"/>
    <w:tmpl w:val="F9E6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E7C8F"/>
    <w:multiLevelType w:val="hybridMultilevel"/>
    <w:tmpl w:val="8792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33951"/>
    <w:multiLevelType w:val="hybridMultilevel"/>
    <w:tmpl w:val="398C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A37F2"/>
    <w:multiLevelType w:val="hybridMultilevel"/>
    <w:tmpl w:val="E094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8320D"/>
    <w:multiLevelType w:val="hybridMultilevel"/>
    <w:tmpl w:val="C232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5828AA"/>
    <w:multiLevelType w:val="hybridMultilevel"/>
    <w:tmpl w:val="88B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C33DD"/>
    <w:multiLevelType w:val="hybridMultilevel"/>
    <w:tmpl w:val="BDDE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F71E62"/>
    <w:multiLevelType w:val="hybridMultilevel"/>
    <w:tmpl w:val="BD9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141F8"/>
    <w:multiLevelType w:val="hybridMultilevel"/>
    <w:tmpl w:val="255A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43098"/>
    <w:multiLevelType w:val="hybridMultilevel"/>
    <w:tmpl w:val="C7AA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B87405"/>
    <w:multiLevelType w:val="hybridMultilevel"/>
    <w:tmpl w:val="71BA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4"/>
  </w:num>
  <w:num w:numId="5">
    <w:abstractNumId w:val="6"/>
  </w:num>
  <w:num w:numId="6">
    <w:abstractNumId w:val="2"/>
  </w:num>
  <w:num w:numId="7">
    <w:abstractNumId w:val="15"/>
  </w:num>
  <w:num w:numId="8">
    <w:abstractNumId w:val="1"/>
  </w:num>
  <w:num w:numId="9">
    <w:abstractNumId w:val="0"/>
  </w:num>
  <w:num w:numId="10">
    <w:abstractNumId w:val="11"/>
  </w:num>
  <w:num w:numId="11">
    <w:abstractNumId w:val="12"/>
  </w:num>
  <w:num w:numId="12">
    <w:abstractNumId w:val="10"/>
  </w:num>
  <w:num w:numId="13">
    <w:abstractNumId w:val="9"/>
  </w:num>
  <w:num w:numId="14">
    <w:abstractNumId w:val="13"/>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B334CA"/>
    <w:rsid w:val="000041F0"/>
    <w:rsid w:val="000120A8"/>
    <w:rsid w:val="000223E6"/>
    <w:rsid w:val="00067814"/>
    <w:rsid w:val="000A57CB"/>
    <w:rsid w:val="000C4320"/>
    <w:rsid w:val="000D091D"/>
    <w:rsid w:val="000D2D1E"/>
    <w:rsid w:val="001A43E2"/>
    <w:rsid w:val="001C4417"/>
    <w:rsid w:val="001D7E85"/>
    <w:rsid w:val="002340E4"/>
    <w:rsid w:val="0024764C"/>
    <w:rsid w:val="0030248D"/>
    <w:rsid w:val="003041B7"/>
    <w:rsid w:val="00372237"/>
    <w:rsid w:val="00394C34"/>
    <w:rsid w:val="0040052E"/>
    <w:rsid w:val="00413352"/>
    <w:rsid w:val="00481ACE"/>
    <w:rsid w:val="00497FAA"/>
    <w:rsid w:val="004B5246"/>
    <w:rsid w:val="004C33C0"/>
    <w:rsid w:val="005035E9"/>
    <w:rsid w:val="00512D9E"/>
    <w:rsid w:val="00525D59"/>
    <w:rsid w:val="00540C7F"/>
    <w:rsid w:val="0067589A"/>
    <w:rsid w:val="00693642"/>
    <w:rsid w:val="007040ED"/>
    <w:rsid w:val="00711365"/>
    <w:rsid w:val="00844B08"/>
    <w:rsid w:val="00864CCE"/>
    <w:rsid w:val="00864DD4"/>
    <w:rsid w:val="008671B2"/>
    <w:rsid w:val="00870FF3"/>
    <w:rsid w:val="009534E9"/>
    <w:rsid w:val="009B116E"/>
    <w:rsid w:val="009D7E7E"/>
    <w:rsid w:val="00A00136"/>
    <w:rsid w:val="00A84DC5"/>
    <w:rsid w:val="00A93C4B"/>
    <w:rsid w:val="00AD5B88"/>
    <w:rsid w:val="00B334CA"/>
    <w:rsid w:val="00B830BF"/>
    <w:rsid w:val="00C248D2"/>
    <w:rsid w:val="00C34E9F"/>
    <w:rsid w:val="00C94C82"/>
    <w:rsid w:val="00CB0F96"/>
    <w:rsid w:val="00D73D2D"/>
    <w:rsid w:val="00D91BE1"/>
    <w:rsid w:val="00DA14D6"/>
    <w:rsid w:val="00E6528E"/>
    <w:rsid w:val="00EC4D3D"/>
    <w:rsid w:val="00EE33AE"/>
    <w:rsid w:val="00FA5675"/>
    <w:rsid w:val="00FB39CC"/>
    <w:rsid w:val="00FB3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colormenu v:ext="edit" strokecolor="none"/>
    </o:shapedefaults>
    <o:shapelayout v:ext="edit">
      <o:idmap v:ext="edit" data="1"/>
    </o:shapelayout>
  </w:shapeDefaults>
  <w:decimalSymbol w:val="."/>
  <w:listSeparator w:val=","/>
  <w14:docId w14:val="4B60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4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4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CD030-55FE-EC4E-848F-0BE19D70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1825</TotalTime>
  <Pages>3</Pages>
  <Words>887</Words>
  <Characters>5059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Lu Randall</cp:lastModifiedBy>
  <cp:revision>18</cp:revision>
  <cp:lastPrinted>2013-09-24T20:19:00Z</cp:lastPrinted>
  <dcterms:created xsi:type="dcterms:W3CDTF">2013-09-05T14:18:00Z</dcterms:created>
  <dcterms:modified xsi:type="dcterms:W3CDTF">2013-10-17T19:50:00Z</dcterms:modified>
</cp:coreProperties>
</file>